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3B41DE5" w:rsidR="00826B7B" w:rsidRDefault="00EB46E5" w:rsidP="00A81598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  <w:r w:rsidR="00E21C53">
        <w:t>dle rámcové dohody</w:t>
      </w:r>
    </w:p>
    <w:p w14:paraId="502731F9" w14:textId="7A6F3A4F" w:rsidR="00A81598" w:rsidRPr="00311BA9" w:rsidRDefault="00A81598" w:rsidP="00A81598">
      <w:pPr>
        <w:pStyle w:val="Titul2"/>
        <w:rPr>
          <w:highlight w:val="green"/>
        </w:rPr>
      </w:pPr>
      <w:r w:rsidRPr="00A81598">
        <w:t>OPOŘ/RDS/S/1/23</w:t>
      </w:r>
    </w:p>
    <w:p w14:paraId="11016748" w14:textId="77777777" w:rsidR="003254A3" w:rsidRPr="002E0EEC" w:rsidRDefault="003254A3" w:rsidP="006C2343">
      <w:pPr>
        <w:pStyle w:val="Titul2"/>
        <w:rPr>
          <w:highlight w:val="green"/>
        </w:rPr>
      </w:pPr>
    </w:p>
    <w:p w14:paraId="7DE3F345" w14:textId="77777777" w:rsidR="00826B7B" w:rsidRPr="002E0EEC" w:rsidRDefault="00826B7B" w:rsidP="00DD2467">
      <w:pPr>
        <w:pStyle w:val="Tituldatum"/>
      </w:pPr>
    </w:p>
    <w:p w14:paraId="2CF88E29" w14:textId="77777777" w:rsidR="006C2343" w:rsidRPr="002E0EEC" w:rsidRDefault="006C2343" w:rsidP="00DD2467">
      <w:pPr>
        <w:pStyle w:val="Tituldatum"/>
      </w:pPr>
    </w:p>
    <w:p w14:paraId="56728A8B" w14:textId="77777777" w:rsidR="00E95DA9" w:rsidRPr="002E0EEC" w:rsidRDefault="00E95DA9" w:rsidP="00DD2467">
      <w:pPr>
        <w:pStyle w:val="Tituldatum"/>
      </w:pPr>
    </w:p>
    <w:p w14:paraId="0339D390" w14:textId="15487399" w:rsidR="00826B7B" w:rsidRPr="00311BA9" w:rsidRDefault="006C2343" w:rsidP="006C2343">
      <w:pPr>
        <w:pStyle w:val="Tituldatum"/>
      </w:pPr>
      <w:r w:rsidRPr="002E0EEC">
        <w:t xml:space="preserve">Datum vydání: </w:t>
      </w:r>
      <w:r w:rsidRPr="002E0EEC">
        <w:tab/>
      </w:r>
      <w:r w:rsidR="00C243C4">
        <w:t>5</w:t>
      </w:r>
      <w:r w:rsidR="005F2D1F">
        <w:t>.</w:t>
      </w:r>
      <w:r w:rsidR="00AE1B0F">
        <w:t xml:space="preserve"> </w:t>
      </w:r>
      <w:r w:rsidR="005F2D1F">
        <w:t>2.</w:t>
      </w:r>
      <w:r w:rsidR="00AE1B0F">
        <w:t xml:space="preserve"> </w:t>
      </w:r>
      <w:r w:rsidR="005F2D1F">
        <w:t>2024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6826A0D6" w14:textId="1587E3D7" w:rsidR="00AE1B0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967337" w:history="1">
        <w:r w:rsidR="00AE1B0F" w:rsidRPr="009F3D7B">
          <w:rPr>
            <w:rStyle w:val="Hypertextovodkaz"/>
          </w:rPr>
          <w:t>1.</w:t>
        </w:r>
        <w:r w:rsidR="00AE1B0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E1B0F" w:rsidRPr="009F3D7B">
          <w:rPr>
            <w:rStyle w:val="Hypertextovodkaz"/>
          </w:rPr>
          <w:t>DEFINICE POJMŮ</w:t>
        </w:r>
        <w:r w:rsidR="00AE1B0F">
          <w:rPr>
            <w:noProof/>
            <w:webHidden/>
          </w:rPr>
          <w:tab/>
        </w:r>
        <w:r w:rsidR="00AE1B0F">
          <w:rPr>
            <w:noProof/>
            <w:webHidden/>
          </w:rPr>
          <w:fldChar w:fldCharType="begin"/>
        </w:r>
        <w:r w:rsidR="00AE1B0F">
          <w:rPr>
            <w:noProof/>
            <w:webHidden/>
          </w:rPr>
          <w:instrText xml:space="preserve"> PAGEREF _Toc157967337 \h </w:instrText>
        </w:r>
        <w:r w:rsidR="00AE1B0F">
          <w:rPr>
            <w:noProof/>
            <w:webHidden/>
          </w:rPr>
        </w:r>
        <w:r w:rsidR="00AE1B0F"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3</w:t>
        </w:r>
        <w:r w:rsidR="00AE1B0F">
          <w:rPr>
            <w:noProof/>
            <w:webHidden/>
          </w:rPr>
          <w:fldChar w:fldCharType="end"/>
        </w:r>
      </w:hyperlink>
    </w:p>
    <w:p w14:paraId="2CF52CA0" w14:textId="219AC950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38" w:history="1">
        <w:r w:rsidRPr="009F3D7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VŠEOBECNÉ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BDCBC4" w14:textId="3E9C06FF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39" w:history="1">
        <w:r w:rsidRPr="009F3D7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DOBA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03F0FA6" w14:textId="62C14E16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0" w:history="1">
        <w:r w:rsidRPr="009F3D7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ZÁZNAMOVÉ A VYKAZOVACÍ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E4806EE" w14:textId="4BE6B4E2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1" w:history="1">
        <w:r w:rsidRPr="009F3D7B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OPRÁVNĚNÉ OSOBY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C3EB813" w14:textId="23AAE395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2" w:history="1">
        <w:r w:rsidRPr="009F3D7B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PRACOVNÍCI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D285BAF" w14:textId="369B9914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3" w:history="1">
        <w:r w:rsidRPr="009F3D7B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PODDODAVATELÉ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0523DE9" w14:textId="2F966596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4" w:history="1">
        <w:r w:rsidRPr="009F3D7B">
          <w:rPr>
            <w:rStyle w:val="Hypertextovodkaz"/>
          </w:rPr>
          <w:t>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BEZPEČNOST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E1DFEB8" w14:textId="76359DBD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5" w:history="1">
        <w:r w:rsidRPr="009F3D7B">
          <w:rPr>
            <w:rStyle w:val="Hypertextovodkaz"/>
          </w:rPr>
          <w:t>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PŘEDÁNÍ A PŘEVZETÍ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FC1A20C" w14:textId="2067212D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6" w:history="1">
        <w:r w:rsidRPr="009F3D7B">
          <w:rPr>
            <w:rStyle w:val="Hypertextovodkaz"/>
          </w:rPr>
          <w:t>10.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DOKONČENÍ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27291F5" w14:textId="0A637A49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7" w:history="1">
        <w:r w:rsidRPr="009F3D7B">
          <w:rPr>
            <w:rStyle w:val="Hypertextovodkaz"/>
          </w:rPr>
          <w:t>11.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AKCEPTACE DOKUMENTŮ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056378D" w14:textId="1217211C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8" w:history="1">
        <w:r w:rsidRPr="009F3D7B">
          <w:rPr>
            <w:rStyle w:val="Hypertextovodkaz"/>
          </w:rPr>
          <w:t>12.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CENA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69DE401" w14:textId="57629C45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9" w:history="1">
        <w:r w:rsidRPr="009F3D7B">
          <w:rPr>
            <w:rStyle w:val="Hypertextovodkaz"/>
          </w:rPr>
          <w:t>13.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PLATEBNÍ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240D4A7" w14:textId="3456DF4B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0" w:history="1">
        <w:r w:rsidRPr="009F3D7B">
          <w:rPr>
            <w:rStyle w:val="Hypertextovodkaz"/>
          </w:rPr>
          <w:t>14.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NEoBSAZENO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C2ADFC8" w14:textId="233D8237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1" w:history="1">
        <w:r w:rsidRPr="009F3D7B">
          <w:rPr>
            <w:rStyle w:val="Hypertextovodkaz"/>
          </w:rPr>
          <w:t>15.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NEOBSAZENO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3D8090D" w14:textId="2476831F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2" w:history="1">
        <w:r w:rsidRPr="009F3D7B">
          <w:rPr>
            <w:rStyle w:val="Hypertextovodkaz"/>
          </w:rPr>
          <w:t>16.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VLASTNICKÁ PRÁVA A UŽÍVACÍ 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1DFE1E8" w14:textId="60C871A4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3" w:history="1">
        <w:r w:rsidRPr="009F3D7B">
          <w:rPr>
            <w:rStyle w:val="Hypertextovodkaz"/>
          </w:rPr>
          <w:t>17.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ZMĚNOVÉ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4EA653C" w14:textId="4F381AF4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4" w:history="1">
        <w:r w:rsidRPr="009F3D7B">
          <w:rPr>
            <w:rStyle w:val="Hypertextovodkaz"/>
          </w:rPr>
          <w:t>18.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ODPOVĚDNOST ZA ŠKODU A ZPROŠTĚNÍ POVINNOSTI K JEJÍ NÁHRADĚ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F3A947A" w14:textId="583AD344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5" w:history="1">
        <w:r w:rsidRPr="009F3D7B">
          <w:rPr>
            <w:rStyle w:val="Hypertextovodkaz"/>
          </w:rPr>
          <w:t>19.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ODPOVĚDNOST ZA VADY A ZÁRUKY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555ED274" w14:textId="7FCD6956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6" w:history="1">
        <w:r w:rsidRPr="009F3D7B">
          <w:rPr>
            <w:rStyle w:val="Hypertextovodkaz"/>
          </w:rPr>
          <w:t>20.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SMLUVNÍ POKUTA A ÚROK Z PRODLENÍ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1BC8695" w14:textId="20011ACD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7" w:history="1">
        <w:r w:rsidRPr="009F3D7B">
          <w:rPr>
            <w:rStyle w:val="Hypertextovodkaz"/>
          </w:rPr>
          <w:t>21.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ODSTOUPENÍ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883BED3" w14:textId="47B9AD78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8" w:history="1">
        <w:r w:rsidRPr="009F3D7B">
          <w:rPr>
            <w:rStyle w:val="Hypertextovodkaz"/>
          </w:rPr>
          <w:t>22.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ODSTOUPENÍ ZHOTOVITELE A NÁROKY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613C5D12" w14:textId="00E3D056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9" w:history="1">
        <w:r w:rsidRPr="009F3D7B">
          <w:rPr>
            <w:rStyle w:val="Hypertextovodkaz"/>
          </w:rPr>
          <w:t>23.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ŘEŠENÍ SPORŮ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94825E3" w14:textId="56B91FA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967337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C688EB8" w:rsidR="00E065B7" w:rsidRPr="00E065B7" w:rsidRDefault="00E065B7">
            <w:pPr>
              <w:pStyle w:val="Tabulka"/>
            </w:pPr>
            <w:r w:rsidRPr="00E065B7">
              <w:t>celková částka</w:t>
            </w:r>
            <w:r w:rsidR="00E84FD4">
              <w:t xml:space="preserve"> za plnění Smlouvy</w:t>
            </w:r>
            <w:r w:rsidRPr="00E065B7">
              <w:t xml:space="preserve">, </w:t>
            </w:r>
            <w:r w:rsidR="00E84FD4">
              <w:t>stanovena způsobem uvedeným v</w:t>
            </w:r>
            <w:r w:rsidR="00143482">
              <w:t> </w:t>
            </w:r>
            <w:r w:rsidRPr="00E065B7">
              <w:t xml:space="preserve">článku </w:t>
            </w:r>
            <w:r w:rsidR="00E84FD4">
              <w:t>4</w:t>
            </w:r>
            <w:r w:rsidR="00E84FD4" w:rsidRPr="00E065B7">
              <w:t xml:space="preserve"> </w:t>
            </w:r>
            <w:r w:rsidR="00E84FD4">
              <w:t>Rámcové dohody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51DB9682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4D6F1B6B" w:rsidR="00E065B7" w:rsidRPr="00E065B7" w:rsidRDefault="00E065B7">
            <w:pPr>
              <w:pStyle w:val="Tabulka"/>
            </w:pPr>
            <w:r w:rsidRPr="00E065B7">
              <w:t xml:space="preserve">Den předání Staveniště dle odst. 4.1.1. Přílohy č. </w:t>
            </w:r>
            <w:r w:rsidR="00E84FD4">
              <w:t xml:space="preserve">5 </w:t>
            </w:r>
            <w:r w:rsidR="00E84FD4" w:rsidRPr="00E065B7">
              <w:t>b</w:t>
            </w:r>
            <w:r w:rsidRPr="00E065B7">
              <w:t xml:space="preserve">) </w:t>
            </w:r>
            <w:r w:rsidR="00E84FD4">
              <w:t>Rámcové dohody</w:t>
            </w:r>
            <w:r w:rsidR="00E84FD4" w:rsidRPr="00E065B7">
              <w:t xml:space="preserve">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3876EC9B" w:rsidR="00E065B7" w:rsidRPr="00E065B7" w:rsidRDefault="00E84FD4">
            <w:pPr>
              <w:pStyle w:val="Tabulka"/>
            </w:pPr>
            <w:r>
              <w:t>Údaje specifikované v odst. 3.2 Rámcové dohody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072E7A13" w:rsidR="00E065B7" w:rsidRPr="00E065B7" w:rsidRDefault="00E065B7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řízení na </w:t>
            </w:r>
            <w:r w:rsidR="00E84FD4">
              <w:t xml:space="preserve">uzavření Rámcové dohody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6776E76C" w14:textId="486C280E" w:rsidR="00E065B7" w:rsidRPr="00E95DA9" w:rsidRDefault="00A51BCC" w:rsidP="00E95DA9">
            <w:pPr>
              <w:pStyle w:val="Tabulka"/>
              <w:rPr>
                <w:b/>
              </w:rPr>
            </w:pPr>
            <w:r>
              <w:rPr>
                <w:b/>
              </w:rPr>
              <w:t xml:space="preserve">Oznámený subjekt </w:t>
            </w:r>
          </w:p>
        </w:tc>
        <w:tc>
          <w:tcPr>
            <w:tcW w:w="6150" w:type="dxa"/>
            <w:shd w:val="clear" w:color="auto" w:fill="auto"/>
          </w:tcPr>
          <w:p w14:paraId="5724A4BB" w14:textId="77777777" w:rsidR="0014068C" w:rsidRDefault="0014068C" w:rsidP="0014068C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7DC45582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1D0DF04A" w:rsidR="00E065B7" w:rsidRPr="00E065B7" w:rsidRDefault="00E065B7">
            <w:pPr>
              <w:pStyle w:val="Tabulka"/>
            </w:pPr>
            <w:r w:rsidRPr="00E065B7">
              <w:t xml:space="preserve">tento dokument, tvořící přílohu č. 1 </w:t>
            </w:r>
            <w:r w:rsidR="00E84FD4">
              <w:t>Rámcové dohody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51A7D780" w14:textId="6AF1AC16" w:rsidR="001631B0" w:rsidRPr="00E95DA9" w:rsidRDefault="00E065B7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</w:tc>
        <w:tc>
          <w:tcPr>
            <w:tcW w:w="6150" w:type="dxa"/>
            <w:shd w:val="clear" w:color="auto" w:fill="auto"/>
          </w:tcPr>
          <w:p w14:paraId="2F03188D" w14:textId="002EB4E2" w:rsidR="001631B0" w:rsidRPr="00311BA9" w:rsidRDefault="00E065B7" w:rsidP="00CF54D4">
            <w:pPr>
              <w:pStyle w:val="Tabulka"/>
              <w:rPr>
                <w:rFonts w:ascii="ArialNarrow" w:hAnsi="ArialNarrow" w:cs="ArialNarrow"/>
              </w:rPr>
            </w:pPr>
            <w:r w:rsidRPr="00311BA9">
              <w:t>smluvní strana, označená ve Smlouvě jako „Objednatel“</w:t>
            </w:r>
            <w:r w:rsidR="00901B83" w:rsidRPr="00311BA9" w:rsidDel="00901B83">
              <w:t xml:space="preserve"> </w:t>
            </w:r>
          </w:p>
        </w:tc>
      </w:tr>
      <w:tr w:rsidR="00A63B91" w:rsidRPr="00E065B7" w14:paraId="7FE33942" w14:textId="77777777" w:rsidTr="00E32DE0">
        <w:tc>
          <w:tcPr>
            <w:tcW w:w="1958" w:type="dxa"/>
            <w:shd w:val="clear" w:color="auto" w:fill="auto"/>
          </w:tcPr>
          <w:p w14:paraId="58DA821A" w14:textId="4353900A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51BDF816" w14:textId="7D8A7265" w:rsidR="00A63B91" w:rsidRPr="00311BA9" w:rsidRDefault="00A63B91" w:rsidP="00A63B91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 xml:space="preserve">příloze č. </w:t>
            </w:r>
            <w:r>
              <w:t>4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A63B91" w:rsidRPr="00E065B7" w:rsidRDefault="00A63B91" w:rsidP="00A63B91">
            <w:pPr>
              <w:pStyle w:val="Tabulka"/>
            </w:pPr>
            <w:r w:rsidRPr="00E065B7">
              <w:t>dokument blíže specifikující Harmonogram postupu prací pořízený dle postupu</w:t>
            </w:r>
            <w:r>
              <w:t xml:space="preserve"> a v </w:t>
            </w:r>
            <w:r w:rsidRPr="00E065B7">
              <w:t>rozsahu dle odst. 3.6 Obchodních podmínek</w:t>
            </w:r>
          </w:p>
        </w:tc>
      </w:tr>
      <w:tr w:rsidR="00A63B91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2434FBCF" w:rsidR="00A63B91" w:rsidRPr="00E065B7" w:rsidRDefault="00A63B91" w:rsidP="00A63B91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  <w:r w:rsidR="00033A0E">
              <w:t xml:space="preserve">, </w:t>
            </w:r>
            <w:r w:rsidR="00033A0E" w:rsidRPr="00AE1B0F">
              <w:t xml:space="preserve">pokud není v konkrétním případě nahrazen Zápisem o předání a převzetí </w:t>
            </w:r>
            <w:r w:rsidR="00EB3E54" w:rsidRPr="00AE1B0F">
              <w:t>D</w:t>
            </w:r>
            <w:r w:rsidR="00033A0E" w:rsidRPr="00AE1B0F">
              <w:t xml:space="preserve">íla nebo </w:t>
            </w:r>
            <w:r w:rsidR="00EB3E54" w:rsidRPr="00AE1B0F">
              <w:t>z</w:t>
            </w:r>
            <w:r w:rsidR="00033A0E" w:rsidRPr="00AE1B0F">
              <w:t xml:space="preserve">ápisem do stavebního deníku (dále jen </w:t>
            </w:r>
            <w:r w:rsidR="00033A0E" w:rsidRPr="00AE1B0F">
              <w:rPr>
                <w:b/>
                <w:bCs/>
                <w:i/>
                <w:iCs/>
              </w:rPr>
              <w:t>„</w:t>
            </w:r>
            <w:r w:rsidR="00E7111D" w:rsidRPr="00AE1B0F">
              <w:rPr>
                <w:b/>
                <w:bCs/>
                <w:i/>
                <w:iCs/>
              </w:rPr>
              <w:t>N</w:t>
            </w:r>
            <w:r w:rsidR="00033A0E" w:rsidRPr="00AE1B0F">
              <w:rPr>
                <w:b/>
                <w:bCs/>
                <w:i/>
                <w:iCs/>
              </w:rPr>
              <w:t>ahrazující dokument“</w:t>
            </w:r>
            <w:r w:rsidR="00033A0E" w:rsidRPr="00AE1B0F">
              <w:t>). V takovém případě se ustanovení</w:t>
            </w:r>
            <w:r w:rsidR="00EB3E54" w:rsidRPr="00AE1B0F">
              <w:t xml:space="preserve"> těchto Obchodních podmínek, </w:t>
            </w:r>
            <w:r w:rsidR="00EB3E54" w:rsidRPr="00AE1B0F">
              <w:lastRenderedPageBreak/>
              <w:t>Smlouvy a Rámcové dohody</w:t>
            </w:r>
            <w:r w:rsidR="00033A0E" w:rsidRPr="00AE1B0F">
              <w:t xml:space="preserve"> </w:t>
            </w:r>
            <w:r w:rsidR="00EB3E54" w:rsidRPr="00AE1B0F">
              <w:t>platn</w:t>
            </w:r>
            <w:r w:rsidR="00C273C8" w:rsidRPr="00AE1B0F">
              <w:t>é</w:t>
            </w:r>
            <w:r w:rsidR="00EB3E54" w:rsidRPr="00AE1B0F">
              <w:t xml:space="preserve"> </w:t>
            </w:r>
            <w:r w:rsidR="00033A0E" w:rsidRPr="00AE1B0F">
              <w:t xml:space="preserve">pro </w:t>
            </w:r>
            <w:r w:rsidR="00EB3E54" w:rsidRPr="00AE1B0F">
              <w:t>P</w:t>
            </w:r>
            <w:r w:rsidR="00033A0E" w:rsidRPr="00AE1B0F">
              <w:t>ředávací protokol</w:t>
            </w:r>
            <w:r w:rsidR="00EB3E54" w:rsidRPr="00AE1B0F">
              <w:t xml:space="preserve"> a práva a povinnosti z nich vyplývající,</w:t>
            </w:r>
            <w:r w:rsidR="00033A0E" w:rsidRPr="00AE1B0F">
              <w:t xml:space="preserve"> použijí </w:t>
            </w:r>
            <w:r w:rsidR="00EB3E54" w:rsidRPr="00AE1B0F">
              <w:t xml:space="preserve">pro Nahrazující dokument </w:t>
            </w:r>
            <w:r w:rsidR="00033A0E" w:rsidRPr="00AE1B0F">
              <w:t>obdobně</w:t>
            </w:r>
            <w:r w:rsidR="00E7111D" w:rsidRPr="00AE1B0F">
              <w:t>.</w:t>
            </w:r>
            <w:r w:rsidR="00033A0E" w:rsidRPr="00AE1B0F">
              <w:t xml:space="preserve"> </w:t>
            </w:r>
            <w:r w:rsidR="00E7111D" w:rsidRPr="00AE1B0F">
              <w:t>V</w:t>
            </w:r>
            <w:r w:rsidR="00033A0E" w:rsidRPr="00AE1B0F">
              <w:t> </w:t>
            </w:r>
            <w:r w:rsidR="00EB3E54" w:rsidRPr="00AE1B0F">
              <w:t>N</w:t>
            </w:r>
            <w:r w:rsidR="00033A0E" w:rsidRPr="00AE1B0F">
              <w:t xml:space="preserve">ahrazujícím dokumentu bude </w:t>
            </w:r>
            <w:r w:rsidR="00EB3E54" w:rsidRPr="00AE1B0F">
              <w:t xml:space="preserve">v takovém případě </w:t>
            </w:r>
            <w:r w:rsidR="00033A0E" w:rsidRPr="00AE1B0F">
              <w:t>výslovně uvedeno, že se jedná o dokument nahrazující Předávací protokol dle</w:t>
            </w:r>
            <w:r w:rsidR="002B03D0" w:rsidRPr="00AE1B0F">
              <w:t xml:space="preserve"> těchto</w:t>
            </w:r>
            <w:r w:rsidR="00033A0E" w:rsidRPr="00AE1B0F">
              <w:t xml:space="preserve"> Obchodních podmínek</w:t>
            </w:r>
            <w:r w:rsidR="005F2D1F">
              <w:t>.</w:t>
            </w:r>
          </w:p>
        </w:tc>
      </w:tr>
      <w:tr w:rsidR="00A63B91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A63B91" w:rsidRPr="00E065B7" w:rsidRDefault="00A63B91" w:rsidP="00A63B91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A63B91" w:rsidRPr="00E065B7" w14:paraId="3AA39E00" w14:textId="77777777" w:rsidTr="00E32DE0">
        <w:tc>
          <w:tcPr>
            <w:tcW w:w="1958" w:type="dxa"/>
            <w:shd w:val="clear" w:color="auto" w:fill="auto"/>
          </w:tcPr>
          <w:p w14:paraId="6A0503D1" w14:textId="33699D0F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t>Rámcová dohoda</w:t>
            </w:r>
          </w:p>
        </w:tc>
        <w:tc>
          <w:tcPr>
            <w:tcW w:w="6150" w:type="dxa"/>
            <w:shd w:val="clear" w:color="auto" w:fill="auto"/>
          </w:tcPr>
          <w:p w14:paraId="5D705CC3" w14:textId="7B13BD9E" w:rsidR="00A63B91" w:rsidRPr="00E065B7" w:rsidRDefault="00A63B91" w:rsidP="00A63B91">
            <w:pPr>
              <w:pStyle w:val="Tabulka"/>
            </w:pPr>
            <w:r>
              <w:t xml:space="preserve">rámcová dohoda uzavřená v </w:t>
            </w:r>
            <w:r w:rsidRPr="00A63B91">
              <w:t>Řízení na uzavření Rámcové dohody</w:t>
            </w:r>
            <w:r>
              <w:t>, jejíž součástí jsou tyto Obchodní podmínky</w:t>
            </w:r>
          </w:p>
        </w:tc>
      </w:tr>
      <w:tr w:rsidR="00A63B91" w:rsidRPr="00E065B7" w14:paraId="793C0A8F" w14:textId="77777777" w:rsidTr="00E32DE0">
        <w:tc>
          <w:tcPr>
            <w:tcW w:w="1958" w:type="dxa"/>
            <w:shd w:val="clear" w:color="auto" w:fill="auto"/>
          </w:tcPr>
          <w:p w14:paraId="367E6D4B" w14:textId="0FE879F0" w:rsidR="00A63B91" w:rsidRPr="00E95DA9" w:rsidRDefault="00A63B91" w:rsidP="00A63B91">
            <w:pPr>
              <w:pStyle w:val="Tabulka"/>
              <w:rPr>
                <w:b/>
              </w:rPr>
            </w:pPr>
            <w:r w:rsidRPr="00A63B91">
              <w:rPr>
                <w:b/>
              </w:rPr>
              <w:t>Řízení na uzavření Rámcové dohody</w:t>
            </w:r>
          </w:p>
        </w:tc>
        <w:tc>
          <w:tcPr>
            <w:tcW w:w="6150" w:type="dxa"/>
            <w:shd w:val="clear" w:color="auto" w:fill="auto"/>
          </w:tcPr>
          <w:p w14:paraId="2B33B1E3" w14:textId="24CE0D7F" w:rsidR="00A63B91" w:rsidRPr="00E065B7" w:rsidRDefault="00A63B91" w:rsidP="00A63B91">
            <w:pPr>
              <w:pStyle w:val="Tabulka"/>
            </w:pPr>
            <w:r>
              <w:t>výběrové nebo zadávací řízení, ve kterém byla uzavřena Rámcová dohoda</w:t>
            </w:r>
            <w:r w:rsidRPr="00E065B7">
              <w:t>, označen</w:t>
            </w:r>
            <w:r>
              <w:t>é</w:t>
            </w:r>
            <w:r w:rsidRPr="00E065B7">
              <w:t xml:space="preserve"> v</w:t>
            </w:r>
            <w:r>
              <w:t xml:space="preserve"> Rámcové dohodě </w:t>
            </w:r>
            <w:r w:rsidRPr="00E065B7">
              <w:t>jako „</w:t>
            </w:r>
            <w:r w:rsidRPr="00A63B91">
              <w:t>Řízení na uzavření Rámcové dohody</w:t>
            </w:r>
            <w:r w:rsidRPr="00E065B7">
              <w:t>“</w:t>
            </w:r>
          </w:p>
        </w:tc>
      </w:tr>
      <w:tr w:rsidR="00A63B91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A63B91" w:rsidRPr="00E065B7" w:rsidRDefault="00A63B91" w:rsidP="00A63B91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A63B91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EA3E6F5" w:rsidR="00A63B91" w:rsidRPr="00E065B7" w:rsidRDefault="00A63B91">
            <w:pPr>
              <w:pStyle w:val="Tabulka"/>
            </w:pPr>
            <w:r w:rsidRPr="00FF101C">
              <w:t xml:space="preserve">dílčí smlouva uzavřená dle </w:t>
            </w:r>
            <w:r>
              <w:t xml:space="preserve">odst. 2.5 </w:t>
            </w:r>
            <w:r w:rsidRPr="00FF101C">
              <w:t xml:space="preserve">Rámcové dohody, </w:t>
            </w:r>
            <w:r w:rsidRPr="00061719">
              <w:t xml:space="preserve">která se sestává z objednávky Objednatele a její akceptace Zhotovitelem, </w:t>
            </w:r>
            <w:r>
              <w:t xml:space="preserve">a </w:t>
            </w:r>
            <w:r w:rsidRPr="00061719">
              <w:t xml:space="preserve">jejíž obsah je dále tvořen dalšími ustanoveními Rámcové dohody a </w:t>
            </w:r>
            <w:r>
              <w:t xml:space="preserve">těchto </w:t>
            </w:r>
            <w:r w:rsidRPr="00061719">
              <w:t>Obchodních podmínek</w:t>
            </w:r>
            <w:r w:rsidRPr="00FF101C">
              <w:t>.</w:t>
            </w:r>
          </w:p>
        </w:tc>
      </w:tr>
      <w:tr w:rsidR="00A63B91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A63B91" w:rsidRPr="00E065B7" w:rsidRDefault="00A63B91" w:rsidP="00A63B91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A63B91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A63B91" w:rsidRPr="00E065B7" w:rsidRDefault="00A63B91" w:rsidP="00A63B91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A63B91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A63B91" w:rsidRPr="00E065B7" w:rsidRDefault="00A63B91" w:rsidP="00A63B91">
            <w:pPr>
              <w:pStyle w:val="Tabulka"/>
            </w:pPr>
            <w:r w:rsidRPr="00E065B7">
              <w:t>Česká republika</w:t>
            </w:r>
          </w:p>
        </w:tc>
      </w:tr>
      <w:tr w:rsidR="00A63B91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A63B91" w:rsidRPr="00E065B7" w:rsidRDefault="00A63B91" w:rsidP="00A63B91">
            <w:pPr>
              <w:pStyle w:val="Tabulka"/>
            </w:pPr>
            <w:r w:rsidRPr="00E065B7">
              <w:t xml:space="preserve">zkratka názvu </w:t>
            </w:r>
            <w:r w:rsidRPr="00674EA8">
              <w:t>Objednatele (do 31.12.2019 SŽDC)</w:t>
            </w:r>
          </w:p>
        </w:tc>
      </w:tr>
      <w:tr w:rsidR="00A63B91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5864D052" w:rsidR="00A63B91" w:rsidRPr="00E065B7" w:rsidRDefault="00A63B91" w:rsidP="00A63B91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3C15E9">
              <w:t xml:space="preserve">161 </w:t>
            </w:r>
            <w:r w:rsidRPr="00E065B7">
              <w:t xml:space="preserve">odst. </w:t>
            </w:r>
            <w:r w:rsidR="003C15E9">
              <w:t>2</w:t>
            </w:r>
            <w:r w:rsidRPr="00E065B7">
              <w:t xml:space="preserve"> zákona č. </w:t>
            </w:r>
            <w:r w:rsidR="003C15E9">
              <w:t>283/2021</w:t>
            </w:r>
            <w:r w:rsidR="00610CCC">
              <w:t xml:space="preserve"> </w:t>
            </w:r>
            <w:r w:rsidRPr="00E065B7">
              <w:t>Sb.</w:t>
            </w:r>
            <w:r w:rsidR="003C15E9">
              <w:t>, stavební zákon</w:t>
            </w:r>
            <w:r w:rsidR="00610CCC">
              <w:t>, ve znění pozdějších předpisů</w:t>
            </w:r>
            <w:r>
              <w:t xml:space="preserve"> </w:t>
            </w:r>
            <w:r w:rsidRPr="00E065B7">
              <w:t>(</w:t>
            </w:r>
            <w:r w:rsidR="004D4AFE">
              <w:t>dále jen „</w:t>
            </w:r>
            <w:r w:rsidR="004D4AFE" w:rsidRPr="00AE1B0F">
              <w:rPr>
                <w:i/>
                <w:iCs/>
              </w:rPr>
              <w:t>NSZ</w:t>
            </w:r>
            <w:r w:rsidR="004D4AFE">
              <w:t>“</w:t>
            </w:r>
            <w:r w:rsidRPr="00E065B7">
              <w:t>).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C5677A">
              <w:t>14</w:t>
            </w:r>
            <w:r w:rsidR="00C5677A" w:rsidRPr="00E065B7">
              <w:t xml:space="preserve"> </w:t>
            </w:r>
            <w:r w:rsidRPr="00E065B7">
              <w:t xml:space="preserve">písm. </w:t>
            </w:r>
            <w:r w:rsidR="00C5677A">
              <w:t>g</w:t>
            </w:r>
            <w:r w:rsidRPr="00E065B7">
              <w:t xml:space="preserve">) </w:t>
            </w:r>
            <w:r w:rsidR="00256E95">
              <w:t>NSZ</w:t>
            </w:r>
          </w:p>
        </w:tc>
      </w:tr>
      <w:tr w:rsidR="00A63B91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6FCADD44" w:rsidR="00A63B91" w:rsidRPr="00E065B7" w:rsidRDefault="00A63B91" w:rsidP="00A63B91">
            <w:pPr>
              <w:pStyle w:val="Tabulka"/>
            </w:pPr>
            <w:r w:rsidRPr="00E065B7">
              <w:t xml:space="preserve">souhrn dokumentů, tvořících přílohu č. </w:t>
            </w:r>
            <w:r>
              <w:t>5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A63B91" w:rsidRDefault="00A63B91" w:rsidP="00A63B91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A63B91" w:rsidRPr="00D40FF7" w:rsidRDefault="00A63B91" w:rsidP="00A63B91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52D036C4" w:rsidR="00A63B91" w:rsidRPr="00E065B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přírodní katastrofy jako zemětřesení, sesuv půdy, povodeň apod.</w:t>
            </w:r>
          </w:p>
        </w:tc>
      </w:tr>
      <w:tr w:rsidR="00A63B91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44BAD81A" w:rsidR="00A63B91" w:rsidRPr="00E065B7" w:rsidRDefault="00A63B91">
            <w:pPr>
              <w:pStyle w:val="Tabulka"/>
            </w:pPr>
            <w:r>
              <w:t xml:space="preserve">zadávací </w:t>
            </w:r>
            <w:r w:rsidRPr="00E065B7">
              <w:t>dokument</w:t>
            </w:r>
            <w:r>
              <w:t xml:space="preserve">ace v </w:t>
            </w:r>
            <w:r w:rsidRPr="00A63B91">
              <w:t>Řízení na uzavření Rámcové dohody</w:t>
            </w:r>
          </w:p>
        </w:tc>
      </w:tr>
      <w:tr w:rsidR="00A63B91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A63B91" w:rsidRPr="00A63EDD" w:rsidRDefault="00A63B91" w:rsidP="00A63B91">
            <w:pPr>
              <w:pStyle w:val="Tabulka"/>
              <w:rPr>
                <w:b/>
              </w:rPr>
            </w:pPr>
            <w:r w:rsidRPr="00A63EDD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424CDE2D" w:rsidR="00A63B91" w:rsidRPr="00A63EDD" w:rsidRDefault="00A63B91" w:rsidP="00A63B91">
            <w:pPr>
              <w:pStyle w:val="Tabulka"/>
            </w:pPr>
            <w:r w:rsidRPr="00A63EDD">
              <w:t xml:space="preserve">písemný doklad vydaný v souladu se Smlouvou, prokazující, že Zhotovitel předal a Objednatel převzal veškeré </w:t>
            </w:r>
            <w:r w:rsidRPr="005F2D1F">
              <w:t xml:space="preserve">plnění, připadající na jednu Část Díla nebo </w:t>
            </w:r>
            <w:r w:rsidR="00BA1542">
              <w:t>d</w:t>
            </w:r>
            <w:r w:rsidR="00BA1542" w:rsidRPr="005F2D1F">
              <w:t xml:space="preserve">ílčí </w:t>
            </w:r>
            <w:r w:rsidRPr="005F2D1F">
              <w:t>etapu jako příslušnou Část Díla</w:t>
            </w:r>
            <w:r w:rsidR="00EB3E54" w:rsidRPr="005F2D1F">
              <w:t>,</w:t>
            </w:r>
            <w:r w:rsidR="00A63EDD" w:rsidRPr="00AE1B0F">
              <w:t xml:space="preserve"> nebo </w:t>
            </w:r>
            <w:r w:rsidR="00EB3E54" w:rsidRPr="00AE1B0F">
              <w:t xml:space="preserve">celé </w:t>
            </w:r>
            <w:r w:rsidR="00A63EDD" w:rsidRPr="00AE1B0F">
              <w:t>Díl</w:t>
            </w:r>
            <w:r w:rsidR="00EB3E54" w:rsidRPr="00AE1B0F">
              <w:t>o</w:t>
            </w:r>
            <w:r w:rsidR="00A63EDD" w:rsidRPr="00AE1B0F">
              <w:t xml:space="preserve"> v případě, že se jím nahrazuje </w:t>
            </w:r>
            <w:r w:rsidR="000C7DD2" w:rsidRPr="00AE1B0F">
              <w:t>P</w:t>
            </w:r>
            <w:r w:rsidR="00A63EDD" w:rsidRPr="00AE1B0F">
              <w:t xml:space="preserve">ředávací </w:t>
            </w:r>
            <w:r w:rsidR="000C7DD2" w:rsidRPr="00AE1B0F">
              <w:t>p</w:t>
            </w:r>
            <w:r w:rsidR="00A63EDD" w:rsidRPr="00AE1B0F">
              <w:t>rotokol.</w:t>
            </w:r>
          </w:p>
        </w:tc>
      </w:tr>
      <w:tr w:rsidR="00A63B91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A63B91" w:rsidRPr="00E065B7" w:rsidRDefault="00A63B91" w:rsidP="00A63B91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A63B91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19F43280" w:rsidR="00A63B91" w:rsidRPr="00E065B7" w:rsidRDefault="00A63B91" w:rsidP="00A63B91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</w:t>
            </w:r>
            <w:r w:rsidR="00BA1542">
              <w:t>/povolením záměru (povolení stavby)</w:t>
            </w:r>
            <w:r w:rsidRPr="00E065B7">
              <w:t xml:space="preserve"> drážního úřadu</w:t>
            </w:r>
          </w:p>
        </w:tc>
      </w:tr>
      <w:tr w:rsidR="00A63B91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A63B91" w:rsidRPr="00E065B7" w:rsidRDefault="00A63B91" w:rsidP="00A63B91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967338"/>
      <w:r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625C51B4" w:rsidR="005F7CEA" w:rsidRDefault="005F7CEA" w:rsidP="00D40FF7">
      <w:pPr>
        <w:pStyle w:val="Text1-2"/>
      </w:pPr>
      <w:r>
        <w:t xml:space="preserve">způsobem uvedeným ve Smlouvě, </w:t>
      </w:r>
      <w:r w:rsidR="003F231F" w:rsidRPr="00061719">
        <w:t>Rámcové dohodě, na základě které byla Smlouva uzavřena (dále jen „Rámcová dohoda“), a Nabídce Zhotovitele a veškerými pokyny udělenými Objednatelem na základě Smlouvy</w:t>
      </w:r>
      <w:r>
        <w:t>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2B6A499F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 xml:space="preserve">odst. 1 </w:t>
      </w:r>
      <w:r w:rsidR="004A26F2">
        <w:t xml:space="preserve">zákona č. 89/2012 Sb., občanský zákoník, ve znění pozdějších předpisů (dále jen „občanský zákoník“) </w:t>
      </w:r>
      <w:r>
        <w:t>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24503B8E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BA1542">
        <w:t>, povolením záměru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lastRenderedPageBreak/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>výkonu 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79E62022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E258B3">
        <w:t xml:space="preserve"> NSZ</w:t>
      </w:r>
      <w:r w:rsidR="00D40FF7">
        <w:t xml:space="preserve"> </w:t>
      </w:r>
      <w:r>
        <w:t>.</w:t>
      </w:r>
    </w:p>
    <w:p w14:paraId="24BEE2A5" w14:textId="057C4463" w:rsidR="005F7CEA" w:rsidRDefault="007D53CE" w:rsidP="005F7CEA">
      <w:pPr>
        <w:pStyle w:val="Text1-1"/>
      </w:pPr>
      <w:r>
        <w:t>NEOBSAZENO</w:t>
      </w:r>
    </w:p>
    <w:p w14:paraId="4A099FC5" w14:textId="17E6E2A4" w:rsidR="005F7CEA" w:rsidRDefault="007A59FA" w:rsidP="007A59FA">
      <w:pPr>
        <w:pStyle w:val="Text1-1"/>
      </w:pPr>
      <w:r>
        <w:t xml:space="preserve">Zahrnuje-li zhotovení Díla konstrukční prvky, u nichž je dán požadavek na zajištění interoperability, Zhotovitel se zavazuje na vlastní náklady zajistit činnosti Oznámeného subjektu podle § 49r zákona o drahách. </w:t>
      </w:r>
    </w:p>
    <w:p w14:paraId="6E431B82" w14:textId="69BD2652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 xml:space="preserve">zákona </w:t>
      </w:r>
      <w:r w:rsidR="00BA3392">
        <w:t>o drahách</w:t>
      </w:r>
      <w:r>
        <w:t xml:space="preserve">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 xml:space="preserve">ve smyslu uvedeného zákonného </w:t>
      </w:r>
      <w:r>
        <w:lastRenderedPageBreak/>
        <w:t>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353F0491" w:rsidR="005F7CEA" w:rsidRDefault="003F231F" w:rsidP="005F7CEA">
      <w:pPr>
        <w:pStyle w:val="Text1-1"/>
      </w:pPr>
      <w:r w:rsidRPr="00061719">
        <w:t xml:space="preserve">Zhotovitel je povinen nejpozději ke dni uzavření </w:t>
      </w:r>
      <w:r>
        <w:t>Smlouvy</w:t>
      </w:r>
      <w:r w:rsidRPr="00061719">
        <w:t xml:space="preserve"> předložit Objednateli pojištění uvedená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a tato bude udržovat v platnosti po celou dobu trvání Smlouvy a na výzvu Objednatele kdykoli prokáže Objednateli existenci pojištění uvedeného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doložením příslušných smluv či 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2265ABDD" w:rsidR="005F7CEA" w:rsidRDefault="003F231F" w:rsidP="00D40FF7">
      <w:pPr>
        <w:pStyle w:val="Text1-1"/>
      </w:pPr>
      <w:r w:rsidRPr="00061719">
        <w:t xml:space="preserve">Oprávněné osoby Zhotovitele, které jsou dle přílohy č. </w:t>
      </w:r>
      <w:r>
        <w:t>7</w:t>
      </w:r>
      <w:r w:rsidRPr="00061719">
        <w:t xml:space="preserve">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51646449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</w:t>
      </w:r>
      <w:r w:rsidR="000C19C3">
        <w:t xml:space="preserve"> </w:t>
      </w:r>
      <w:r>
        <w:t>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>né hodnoty</w:t>
      </w:r>
      <w:r w:rsidR="000C19C3">
        <w:t>, ve znění pozdějších předpisů</w:t>
      </w:r>
      <w:r w:rsidR="00D40FF7">
        <w:t xml:space="preserve">). Zmocnění Vedoucího </w:t>
      </w:r>
      <w:r>
        <w:t xml:space="preserve">Zhotovitele tvoří přílohu č. </w:t>
      </w:r>
      <w:r w:rsidR="00755A48">
        <w:t>7</w:t>
      </w:r>
      <w:r>
        <w:t xml:space="preserve"> </w:t>
      </w:r>
      <w:r w:rsidR="003F231F">
        <w:t>Rámcové dohody</w:t>
      </w:r>
      <w:r>
        <w:t>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</w:t>
      </w:r>
      <w:r w:rsidR="00D40FF7">
        <w:lastRenderedPageBreak/>
        <w:t xml:space="preserve">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967339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34D8F3FA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2F3ABDC8" w14:textId="1FF9E8D1" w:rsidR="005F7CEA" w:rsidRDefault="003F231F" w:rsidP="00CF54D4">
      <w:pPr>
        <w:pStyle w:val="Text1-2"/>
      </w:pPr>
      <w:r>
        <w:t>NEOBSAZENO</w:t>
      </w:r>
    </w:p>
    <w:p w14:paraId="7B8F7CC4" w14:textId="216B1C6C" w:rsidR="005F7CEA" w:rsidRPr="003962E5" w:rsidRDefault="003F231F" w:rsidP="003962E5">
      <w:pPr>
        <w:pStyle w:val="Text1-2"/>
      </w:pPr>
      <w:r>
        <w:t>NEOBSAZENO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357F02D7" w:rsidR="005F7CEA" w:rsidRDefault="00A10B78" w:rsidP="007E7311">
      <w:pPr>
        <w:pStyle w:val="Odstavec1-31"/>
      </w:pPr>
      <w:r>
        <w:t>V</w:t>
      </w:r>
      <w:r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649CB756" w:rsidR="0012656C" w:rsidRDefault="005F7CEA" w:rsidP="0012656C">
      <w:pPr>
        <w:pStyle w:val="Text1-2"/>
      </w:pPr>
      <w:r>
        <w:lastRenderedPageBreak/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 w:rsidR="00BA1542">
        <w:t xml:space="preserve">dílčích </w:t>
      </w:r>
      <w:r>
        <w:t>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263AE896" w:rsidR="0012656C" w:rsidRDefault="003F231F" w:rsidP="005F7CEA">
      <w:pPr>
        <w:pStyle w:val="Text1-2"/>
      </w:pPr>
      <w:r>
        <w:t>NEOBSAZENO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lastRenderedPageBreak/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320E1FB8" w:rsidR="005F7CEA" w:rsidRDefault="00903F9E" w:rsidP="005F7CEA">
      <w:pPr>
        <w:pStyle w:val="Text1-1"/>
      </w:pPr>
      <w:r>
        <w:t xml:space="preserve">Dodatečná </w:t>
      </w:r>
      <w:r w:rsidR="005F7CEA">
        <w:t>výluk</w:t>
      </w:r>
      <w:r>
        <w:t>a</w:t>
      </w:r>
      <w:r w:rsidR="005F7CEA">
        <w:t xml:space="preserve"> je výluka nad rámec výluk uvedených</w:t>
      </w:r>
      <w:r w:rsidR="00143482">
        <w:t xml:space="preserve"> v </w:t>
      </w:r>
      <w:r w:rsidR="005F7CEA">
        <w:t>Harmonogramu postupu</w:t>
      </w:r>
      <w:r w:rsidR="0012656C">
        <w:t xml:space="preserve"> </w:t>
      </w:r>
      <w:r w:rsidR="005F7CEA">
        <w:t xml:space="preserve">prací nebo </w:t>
      </w:r>
      <w:r>
        <w:t xml:space="preserve">vydaného </w:t>
      </w:r>
      <w:r w:rsidR="005F7CEA">
        <w:t>rozkazu</w:t>
      </w:r>
      <w:r w:rsidR="00143482">
        <w:t xml:space="preserve"> o </w:t>
      </w:r>
      <w:r w:rsidR="005F7CEA">
        <w:t>výluce (ROV) nebo obojímu, ke které dojde nikoliv</w:t>
      </w:r>
      <w:r w:rsidR="00143482">
        <w:t xml:space="preserve"> z </w:t>
      </w:r>
      <w:r w:rsidR="005F7CEA">
        <w:t>viny Objednatele. Žádost</w:t>
      </w:r>
      <w:r w:rsidR="00143482">
        <w:t xml:space="preserve"> o </w:t>
      </w:r>
      <w:r w:rsidR="005F7CEA">
        <w:t>Dodatečnou výluku musí Zhotovitel doručit Objednateli</w:t>
      </w:r>
      <w:r w:rsidR="0012656C">
        <w:t xml:space="preserve"> </w:t>
      </w:r>
      <w:r w:rsidR="005F7CEA">
        <w:t>nejméně 120 dní před začátkem měsíce, ve kterém má být Dodatečná výluka</w:t>
      </w:r>
      <w:r w:rsidR="0012656C">
        <w:t xml:space="preserve"> </w:t>
      </w:r>
      <w:r w:rsidR="005F7CEA">
        <w:t>zahájena. V případech, kdy je již vydán ROV, je dodatečná výluka uvažována</w:t>
      </w:r>
      <w:r w:rsidR="00143482">
        <w:t xml:space="preserve"> a </w:t>
      </w:r>
      <w:r w:rsidR="005F7CEA">
        <w:t>počítána ve vztahu</w:t>
      </w:r>
      <w:r w:rsidR="00143482">
        <w:t xml:space="preserve"> k </w:t>
      </w:r>
      <w:r w:rsidR="005F7CEA">
        <w:t>již vydanému ROV. Částka, kterou se Zhotovitel zavazuje za</w:t>
      </w:r>
      <w:r w:rsidR="0012656C">
        <w:t xml:space="preserve"> </w:t>
      </w:r>
      <w:r w:rsidR="005F7CEA">
        <w:t>dodatečnou výluku Objednateli uhradit, bude počítána za každou započatou hodinu</w:t>
      </w:r>
      <w:r w:rsidR="0012656C">
        <w:t xml:space="preserve"> </w:t>
      </w:r>
      <w:r w:rsidR="005F7CEA">
        <w:t>výluky nad výše uvedený rámec. Jedná se</w:t>
      </w:r>
      <w:r w:rsidR="00143482">
        <w:t xml:space="preserve"> o </w:t>
      </w:r>
      <w:r w:rsidR="005F7CEA">
        <w:t>poskytnutí služby ve smyslu zákona</w:t>
      </w:r>
      <w:r w:rsidR="00143482">
        <w:t xml:space="preserve"> o </w:t>
      </w:r>
      <w:r w:rsidR="005F7CEA">
        <w:t>dani</w:t>
      </w:r>
      <w:r w:rsidR="00143482">
        <w:t xml:space="preserve"> z </w:t>
      </w:r>
      <w:r w:rsidR="005F7CEA">
        <w:t>přidané hodnoty. Pro vyloučení pochybností se sjednává, že za výluku se</w:t>
      </w:r>
      <w:r w:rsidR="00143482">
        <w:t xml:space="preserve"> v </w:t>
      </w:r>
      <w:r w:rsidR="005F7CEA">
        <w:t>rámci výše</w:t>
      </w:r>
      <w:r w:rsidR="0012656C">
        <w:t xml:space="preserve"> </w:t>
      </w:r>
      <w:r w:rsidR="005F7CEA">
        <w:t>uvedeného považuje</w:t>
      </w:r>
      <w:r w:rsidR="00143482">
        <w:t xml:space="preserve"> i </w:t>
      </w:r>
      <w:r w:rsidR="005F7CEA">
        <w:t>každá samostatná etapa výluky</w:t>
      </w:r>
      <w:r w:rsidR="00143482">
        <w:t xml:space="preserve"> v </w:t>
      </w:r>
      <w:r w:rsidR="005F7CEA">
        <w:t>ROV. Níže uvedené částky za</w:t>
      </w:r>
      <w:r w:rsidR="0012656C">
        <w:t xml:space="preserve"> </w:t>
      </w:r>
      <w:r w:rsidR="005F7CEA">
        <w:t>každou započatou hodinu (</w:t>
      </w:r>
      <w:r w:rsidR="00143482">
        <w:t>s </w:t>
      </w:r>
      <w:r w:rsidR="005F7CEA">
        <w:t>přihlédnutím</w:t>
      </w:r>
      <w:r w:rsidR="00143482">
        <w:t xml:space="preserve"> k </w:t>
      </w:r>
      <w:r w:rsidR="005F7CEA">
        <w:t>výše uvedenému) jsou uvedeny včetně</w:t>
      </w:r>
      <w:r w:rsidR="0012656C">
        <w:t xml:space="preserve"> </w:t>
      </w:r>
      <w:r w:rsidR="005F7CEA"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63C7AD2F" w14:textId="01C3CA8E" w:rsidR="00903F9E" w:rsidRDefault="00903F9E" w:rsidP="00143482">
      <w:pPr>
        <w:pStyle w:val="Textbezslovn"/>
        <w:tabs>
          <w:tab w:val="left" w:pos="4536"/>
        </w:tabs>
      </w:pPr>
      <w:r w:rsidRPr="00654018">
        <w:t>Probíhá-li výluka trakčního vedení traťové koleje nad vyloučenou kolejí, poplatek za výluku trakčního vedení traťové koleje se neuplatní.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00DFC8D0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 xml:space="preserve">dle </w:t>
      </w:r>
      <w:r w:rsidR="00903F9E">
        <w:t>čl. 13</w:t>
      </w:r>
      <w:r>
        <w:t xml:space="preserve"> těchto Obchodních podmínek.</w:t>
      </w:r>
      <w:r w:rsidR="007E7311">
        <w:t xml:space="preserve"> </w:t>
      </w:r>
    </w:p>
    <w:p w14:paraId="1041D32F" w14:textId="73B87EE9" w:rsidR="005F7CEA" w:rsidRDefault="005F7CEA" w:rsidP="003F069D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</w:t>
      </w:r>
      <w:r w:rsidR="00903F9E">
        <w:t xml:space="preserve"> </w:t>
      </w:r>
      <w:r>
        <w:t>nemohl předvídat, patří zejména:</w:t>
      </w:r>
    </w:p>
    <w:p w14:paraId="484F5CA2" w14:textId="07E9A067" w:rsidR="007E7311" w:rsidRDefault="005F7CEA" w:rsidP="00D25531">
      <w:pPr>
        <w:pStyle w:val="Textbezslovn"/>
        <w:numPr>
          <w:ilvl w:val="0"/>
          <w:numId w:val="12"/>
        </w:numPr>
      </w:pPr>
      <w:r>
        <w:t xml:space="preserve">zásahy </w:t>
      </w:r>
      <w:r w:rsidR="00903F9E">
        <w:t xml:space="preserve">Vyšší </w:t>
      </w:r>
      <w:r>
        <w:t>moci, např. sesuvy svahů,</w:t>
      </w:r>
      <w:r w:rsidR="007E7311">
        <w:t xml:space="preserve"> </w:t>
      </w:r>
    </w:p>
    <w:p w14:paraId="27A19349" w14:textId="28BB52EE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</w:t>
      </w:r>
      <w:r w:rsidR="00903F9E">
        <w:t>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 xml:space="preserve">již vydanému </w:t>
      </w:r>
      <w:r>
        <w:lastRenderedPageBreak/>
        <w:t>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697AB37D" w14:textId="1936517F" w:rsidR="00903F9E" w:rsidRDefault="00903F9E" w:rsidP="007E7311">
      <w:pPr>
        <w:pStyle w:val="Textbezslovn"/>
        <w:tabs>
          <w:tab w:val="left" w:pos="4536"/>
        </w:tabs>
      </w:pPr>
      <w:r w:rsidRPr="00654018">
        <w:t>Probíhá-li výluka trakčního vedení traťové koleje nad vyloučenou kolejí, poplatek za výluku trakčního vedení traťové koleje se neuplatní.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2B267F54" w14:textId="5E6254DB" w:rsidR="005F7CEA" w:rsidRDefault="005F7CEA" w:rsidP="003F069D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  <w:r w:rsidR="00903F9E">
        <w:t xml:space="preserve"> </w:t>
      </w:r>
      <w:r>
        <w:t>nemohl předvídat, patří zejména</w:t>
      </w:r>
      <w:r w:rsidR="00903F9E">
        <w:t>:</w:t>
      </w:r>
    </w:p>
    <w:p w14:paraId="7EEF7FF2" w14:textId="7D5E47BF" w:rsidR="005F7CEA" w:rsidRPr="001717BE" w:rsidRDefault="005F7CEA" w:rsidP="001717BE">
      <w:pPr>
        <w:pStyle w:val="Odrka1-2-"/>
      </w:pPr>
      <w:r w:rsidRPr="001717BE">
        <w:t xml:space="preserve">zásahy </w:t>
      </w:r>
      <w:r w:rsidR="00903F9E">
        <w:t>V</w:t>
      </w:r>
      <w:r w:rsidR="00903F9E" w:rsidRPr="001717BE">
        <w:t xml:space="preserve">yšší </w:t>
      </w:r>
      <w:r w:rsidRPr="001717BE">
        <w:t>moci, např. sesuvy svahů,</w:t>
      </w:r>
    </w:p>
    <w:p w14:paraId="450C5D3A" w14:textId="24F363B3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</w:t>
      </w:r>
      <w:r w:rsidR="00903F9E">
        <w:t>.</w:t>
      </w:r>
    </w:p>
    <w:p w14:paraId="00A1BE51" w14:textId="77777777" w:rsidR="005F7CEA" w:rsidRDefault="005F7CEA" w:rsidP="007E7311">
      <w:pPr>
        <w:pStyle w:val="Nadpis1-1"/>
      </w:pPr>
      <w:bookmarkStart w:id="7" w:name="_Toc157967340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1A5F7278" w:rsidR="005F7CEA" w:rsidRDefault="005F7CEA" w:rsidP="00AB3DBB">
      <w:pPr>
        <w:pStyle w:val="Text1-2"/>
      </w:pPr>
      <w:r>
        <w:t>další údaje dle požadavků</w:t>
      </w:r>
      <w:r w:rsidR="008665ED">
        <w:t xml:space="preserve"> </w:t>
      </w:r>
      <w:r w:rsidR="00E206C0">
        <w:t>uts. § 166 NSZ</w:t>
      </w:r>
      <w:r>
        <w:t xml:space="preserve"> </w:t>
      </w:r>
      <w:r w:rsidR="00E206C0">
        <w:t>a jeho prováděcích</w:t>
      </w:r>
      <w:r w:rsidR="00BA1542">
        <w:t xml:space="preserve"> </w:t>
      </w:r>
      <w:r>
        <w:t>právních předpisů</w:t>
      </w:r>
      <w:r w:rsidR="00E206C0">
        <w:t xml:space="preserve"> a</w:t>
      </w:r>
      <w:r w:rsidR="00BA1542">
        <w:t xml:space="preserve"> </w:t>
      </w:r>
      <w:r>
        <w:t>vyhlášky</w:t>
      </w:r>
      <w:r w:rsidR="00AB3DBB">
        <w:t xml:space="preserve"> </w:t>
      </w:r>
      <w:r>
        <w:t xml:space="preserve">Ministerstva pro místní rozvoj č. </w:t>
      </w:r>
      <w:r w:rsidR="00BA1542">
        <w:t>131</w:t>
      </w:r>
      <w:r>
        <w:t>/</w:t>
      </w:r>
      <w:r w:rsidR="00BA1542">
        <w:t xml:space="preserve">2024 </w:t>
      </w:r>
      <w:r>
        <w:t>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lastRenderedPageBreak/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63F2BE8A" w:rsidR="005F7CEA" w:rsidRDefault="007D53CE" w:rsidP="00CF54D4">
      <w:pPr>
        <w:pStyle w:val="Text1-1"/>
      </w:pPr>
      <w:r>
        <w:t>NEOBSAZENO</w:t>
      </w:r>
      <w:r w:rsidDel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39709894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</w:t>
      </w:r>
      <w:r w:rsidR="00903F9E">
        <w:t>Poddo</w:t>
      </w:r>
      <w:r w:rsidR="00AB3DBB">
        <w:t xml:space="preserve">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 xml:space="preserve">těmito </w:t>
      </w:r>
      <w:r w:rsidR="00903F9E">
        <w:t>Poddo</w:t>
      </w:r>
      <w:r>
        <w:t>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 xml:space="preserve">organizačních opatření </w:t>
      </w:r>
      <w:r w:rsidR="00903F9E">
        <w:t>Poddo</w:t>
      </w:r>
      <w:r>
        <w:t>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77777777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 </w:t>
      </w:r>
      <w:r>
        <w:t>výjimkou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967341"/>
      <w:r>
        <w:t>OPRÁVNĚNÉ OSOBY</w:t>
      </w:r>
      <w:bookmarkEnd w:id="8"/>
    </w:p>
    <w:p w14:paraId="0230D8E4" w14:textId="72849E14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 xml:space="preserve">příloze č. 6 </w:t>
      </w:r>
      <w:r w:rsidR="00105DA8">
        <w:t xml:space="preserve">Rámcové dohody </w:t>
      </w:r>
      <w:r>
        <w:t>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2B84E5CA" w:rsidR="005F7CEA" w:rsidRDefault="00F50780" w:rsidP="005F7CEA">
      <w:pPr>
        <w:pStyle w:val="Text1-1"/>
      </w:pPr>
      <w:r w:rsidRPr="00055FC4">
        <w:t xml:space="preserve">Jména a kontaktní údaje oprávněných </w:t>
      </w:r>
      <w:r w:rsidR="00105DA8">
        <w:t xml:space="preserve">osob jsou uvedena v příloze č. </w:t>
      </w:r>
      <w:r w:rsidR="00755A48">
        <w:t>6</w:t>
      </w:r>
      <w:r w:rsidRPr="00055FC4">
        <w:t xml:space="preserve"> </w:t>
      </w:r>
      <w:r w:rsidR="00105DA8">
        <w:t>Rámcové dohody</w:t>
      </w:r>
      <w:r w:rsidRPr="00055FC4">
        <w:t xml:space="preserve">. Každá ze smluvních stran je oprávněna jednostranně změnit své oprávněné osoby, je však povinna na takovou změnu druhou smluvní stranu písemně upozornit, a to nejpozději do tří (3) pracovních dnů před účinností změny. Účinnost změny oprávněných </w:t>
      </w:r>
      <w:r w:rsidRPr="00055FC4">
        <w:lastRenderedPageBreak/>
        <w:t>osob vůči druhé smluvní straně nastává uplynutím třetího (3.) pracovního dne po doručení oznámení o této změně. Změna oprávněných osob není považována za změnu Smlouvy</w:t>
      </w:r>
      <w:r w:rsidR="00145905">
        <w:t xml:space="preserve"> nebo Rámcové dohody</w:t>
      </w:r>
      <w:r w:rsidRPr="00055FC4">
        <w:t xml:space="preserve">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967342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2EB22ED0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 xml:space="preserve">základě zmocnění dle § 22 zákona </w:t>
      </w:r>
      <w:r w:rsidR="00BA3392">
        <w:t>o drahách</w:t>
      </w:r>
      <w:r>
        <w:t>; ověření zdravotní způsobilosti</w:t>
      </w:r>
      <w:r w:rsidR="00143482">
        <w:t xml:space="preserve"> a </w:t>
      </w:r>
      <w:r>
        <w:t>proškolení</w:t>
      </w:r>
      <w:r w:rsidR="00143482">
        <w:t xml:space="preserve"> </w:t>
      </w:r>
      <w:r w:rsidR="00143482">
        <w:lastRenderedPageBreak/>
        <w:t>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20CA40DB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>elektrotechnice dle</w:t>
      </w:r>
      <w:r w:rsidR="00610D04">
        <w:t xml:space="preserve"> zákona č. 250/2021 Sb.,</w:t>
      </w:r>
      <w:r w:rsidR="00610D04" w:rsidRPr="002E2E8A">
        <w:t xml:space="preserve"> </w:t>
      </w:r>
      <w:r w:rsidR="00610D04">
        <w:t>o bezpečnosti práce</w:t>
      </w:r>
      <w:r w:rsidR="000C19C3">
        <w:t>, ve znění pozdějších předpisů</w:t>
      </w:r>
      <w:r w:rsidR="00610D04">
        <w:t xml:space="preserve"> v souvislosti s provozem vyhrazených technických zařízení a o změně souvisejících zákonů a dle § 7 nařízení vlády č. 194/2022 Sb., </w:t>
      </w:r>
      <w:r w:rsidR="00610D04" w:rsidRPr="00A42396">
        <w:t>o požadavcích na odbornou způsobilost k výkonu činnosti na elektrických zařízeních a na odbornou způsobilost v elektrotechnice</w:t>
      </w:r>
      <w:r>
        <w:t xml:space="preserve"> </w:t>
      </w:r>
      <w:r w:rsidR="00143482">
        <w:t>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</w:t>
      </w:r>
      <w:r w:rsidR="004A26F2">
        <w:t>, ve znění pozdějších předpisů</w:t>
      </w:r>
      <w:r>
        <w:t xml:space="preserve"> vedle osvědčení dle § </w:t>
      </w:r>
      <w:r w:rsidR="00610D04">
        <w:t>7 nařízení vlády č. 194/2022</w:t>
      </w:r>
      <w:r w:rsidR="004A26F2">
        <w:t xml:space="preserve"> ve znění pozdějších předpisů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080517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00BB117D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</w:t>
      </w:r>
      <w:r w:rsidR="00105DA8" w:rsidRPr="00061719">
        <w:t>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239A98BE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lastRenderedPageBreak/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 xml:space="preserve">6 </w:t>
      </w:r>
      <w:r w:rsidR="00105DA8">
        <w:t>Rámcové dohody</w:t>
      </w:r>
      <w:r>
        <w:t>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0" w:name="_Toc157967343"/>
      <w:r w:rsidRPr="00674EA8">
        <w:t>PODDODAVATELÉ</w:t>
      </w:r>
      <w:bookmarkEnd w:id="10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CE26A91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.</w:t>
      </w:r>
      <w:r w:rsidR="00181DE6">
        <w:t xml:space="preserve"> </w:t>
      </w:r>
    </w:p>
    <w:p w14:paraId="2FE789C3" w14:textId="3B2DC810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609CC000" w14:textId="04BAA91F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</w:t>
      </w:r>
      <w:r w:rsidR="00157FBA">
        <w:t>, ve znění pozdějších předpisů</w:t>
      </w:r>
      <w:r>
        <w:t>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6660D212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02F7CB26" w:rsidR="005F7CEA" w:rsidRDefault="00F50780" w:rsidP="006244DB">
      <w:pPr>
        <w:pStyle w:val="Text1-2"/>
      </w:pPr>
      <w:r>
        <w:t xml:space="preserve">Poddodavatelé uvedení v příloze č. </w:t>
      </w:r>
      <w:r w:rsidR="00105DA8" w:rsidRPr="00061719">
        <w:t>4 Rámcové dohody</w:t>
      </w:r>
      <w:r>
        <w:t xml:space="preserve">, jejich podíl v % na provádění Díla nebo předmět jejich poddodávky je možné v průběhu provádění Díla měnit </w:t>
      </w:r>
      <w:r w:rsidR="00105DA8">
        <w:t>nebo doplňovat pouze dodatkem k Rámcové dohodě</w:t>
      </w:r>
      <w:r>
        <w:t xml:space="preserve">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</w:t>
      </w:r>
      <w:r>
        <w:lastRenderedPageBreak/>
        <w:t xml:space="preserve">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5E6F331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1" w:name="_Toc157967344"/>
      <w:r>
        <w:t>BEZPEČNOST</w:t>
      </w:r>
      <w:bookmarkEnd w:id="11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lastRenderedPageBreak/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2" w:name="_Toc157967345"/>
      <w:r>
        <w:t>PŘEDÁNÍ A PŘEVZETÍ DÍLA</w:t>
      </w:r>
      <w:bookmarkEnd w:id="12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</w:t>
      </w:r>
      <w:r w:rsidR="00143482">
        <w:lastRenderedPageBreak/>
        <w:t>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680C8753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 xml:space="preserve">ve Smlouvě, resp. </w:t>
      </w:r>
      <w:r w:rsidR="00105DA8">
        <w:t>Rámcové dohodě</w:t>
      </w:r>
      <w:r>
        <w:t>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lastRenderedPageBreak/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3" w:name="_Toc157967346"/>
      <w:r>
        <w:t>DOKONČENÍ DÍLA</w:t>
      </w:r>
      <w:bookmarkEnd w:id="13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26CD4640" w:rsidR="005F7CEA" w:rsidRPr="00455F5D" w:rsidRDefault="005F7CEA" w:rsidP="005F7CEA">
      <w:pPr>
        <w:pStyle w:val="Text1-1"/>
      </w:pPr>
      <w:r w:rsidRPr="0067106F">
        <w:t>Dnem podpisu Předávacího protokolu Zhotovitelem</w:t>
      </w:r>
      <w:r w:rsidR="00143482" w:rsidRPr="0067106F">
        <w:t xml:space="preserve"> i </w:t>
      </w:r>
      <w:r w:rsidRPr="0067106F">
        <w:t xml:space="preserve">TDS se Dílo </w:t>
      </w:r>
      <w:r w:rsidRPr="004A6BB4">
        <w:t>má za převzaté</w:t>
      </w:r>
      <w:r w:rsidRPr="0049730F">
        <w:t>,</w:t>
      </w:r>
      <w:r w:rsidRPr="004A6BB4">
        <w:t xml:space="preserve"> přičemž</w:t>
      </w:r>
      <w:r w:rsidR="0091410C" w:rsidRPr="004A6BB4">
        <w:t xml:space="preserve"> </w:t>
      </w:r>
      <w:r w:rsidRPr="004A6BB4">
        <w:t xml:space="preserve">Předávací </w:t>
      </w:r>
      <w:r w:rsidRPr="00455F5D">
        <w:t>protokol musí obsahovat:</w:t>
      </w:r>
    </w:p>
    <w:p w14:paraId="0A927201" w14:textId="20EF8A68" w:rsidR="00DC0691" w:rsidRPr="00455F5D" w:rsidRDefault="005F7CEA" w:rsidP="005F7CEA">
      <w:pPr>
        <w:pStyle w:val="Text1-2"/>
      </w:pPr>
      <w:r w:rsidRPr="00455F5D">
        <w:lastRenderedPageBreak/>
        <w:t>datum, ke kterému byla splněna poslední ze všech povinností nezbytných</w:t>
      </w:r>
      <w:r w:rsidR="00143482" w:rsidRPr="00455F5D">
        <w:t xml:space="preserve"> k </w:t>
      </w:r>
      <w:r w:rsidRPr="00455F5D">
        <w:t>dokončení Díla jako celku;</w:t>
      </w:r>
      <w:r w:rsidR="0091410C" w:rsidRPr="00455F5D">
        <w:t xml:space="preserve"> </w:t>
      </w:r>
    </w:p>
    <w:p w14:paraId="496260E1" w14:textId="6BEFAFB6" w:rsidR="00DC0691" w:rsidRDefault="005F7CEA" w:rsidP="00DC0691">
      <w:pPr>
        <w:pStyle w:val="Text1-2"/>
      </w:pPr>
      <w:r w:rsidRPr="00455F5D">
        <w:t>podpisy Zhotovitele</w:t>
      </w:r>
      <w:r w:rsidR="00143482" w:rsidRPr="00455F5D">
        <w:t xml:space="preserve"> a </w:t>
      </w:r>
      <w:r w:rsidRPr="00455F5D">
        <w:t>TDS.</w:t>
      </w:r>
    </w:p>
    <w:p w14:paraId="5193F3CE" w14:textId="77777777" w:rsidR="005F7CEA" w:rsidRDefault="005F7CEA" w:rsidP="00DC0691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4" w:name="_Toc157967347"/>
      <w:r>
        <w:t>AKCEPTACE DOKUMENTŮ</w:t>
      </w:r>
      <w:bookmarkEnd w:id="14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60F56C35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42451E8C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6B434E7E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4A36D39A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5" w:name="_Toc157967348"/>
      <w:r>
        <w:t>CE</w:t>
      </w:r>
      <w:r w:rsidRPr="00CF54D4">
        <w:rPr>
          <w:rStyle w:val="Nadpis1-1Char"/>
          <w:b/>
        </w:rPr>
        <w:t>N</w:t>
      </w:r>
      <w:r>
        <w:t>A DÍLA</w:t>
      </w:r>
      <w:bookmarkEnd w:id="15"/>
    </w:p>
    <w:p w14:paraId="2664F8D5" w14:textId="50483E17" w:rsidR="005F7CEA" w:rsidRDefault="00105DA8" w:rsidP="005F7CEA">
      <w:pPr>
        <w:pStyle w:val="Text1-1"/>
      </w:pPr>
      <w:r>
        <w:t>NEOBSAZENO</w:t>
      </w:r>
      <w:r w:rsidR="006C7735">
        <w:t xml:space="preserve"> </w:t>
      </w:r>
    </w:p>
    <w:p w14:paraId="0AAAD8E0" w14:textId="239579D3" w:rsidR="005F7CEA" w:rsidRDefault="00105DA8" w:rsidP="005F7CEA">
      <w:pPr>
        <w:pStyle w:val="Text1-1"/>
      </w:pPr>
      <w:r w:rsidRPr="00061719">
        <w:t xml:space="preserve">Zhotovitel potvrzuje, že je schopen zrealizovat </w:t>
      </w:r>
      <w:r>
        <w:t>jednotlivé dílčí činnosti</w:t>
      </w:r>
      <w:r w:rsidRPr="00136A3A">
        <w:t xml:space="preserve"> </w:t>
      </w:r>
      <w:r w:rsidRPr="00061719">
        <w:t>uveden</w:t>
      </w:r>
      <w:r>
        <w:t>é</w:t>
      </w:r>
      <w:r w:rsidRPr="00061719">
        <w:t xml:space="preserve"> v</w:t>
      </w:r>
      <w:r>
        <w:t xml:space="preserve"> příloze č. </w:t>
      </w:r>
      <w:r w:rsidRPr="00CF54D4">
        <w:t>3</w:t>
      </w:r>
      <w:r>
        <w:t xml:space="preserve"> Rámcové dohody, ze kterých se skládá předmět </w:t>
      </w:r>
      <w:r w:rsidRPr="00061719">
        <w:t>dílčí zakázky</w:t>
      </w:r>
      <w:r>
        <w:t>,</w:t>
      </w:r>
      <w:r w:rsidRPr="00061719">
        <w:t xml:space="preserve"> za cen</w:t>
      </w:r>
      <w:r>
        <w:t>y</w:t>
      </w:r>
      <w:r w:rsidRPr="00061719">
        <w:t xml:space="preserve">, </w:t>
      </w:r>
      <w:r>
        <w:t>uvedené v této příloze u každé činnosti. Tyto ceny mohou být po dobu účinnosti rámcové dohody měněny výhradně</w:t>
      </w:r>
      <w:r w:rsidR="005F7CEA">
        <w:t>:</w:t>
      </w:r>
    </w:p>
    <w:p w14:paraId="574EC684" w14:textId="77777777" w:rsidR="006C7735" w:rsidRDefault="005F7CEA" w:rsidP="005F7CEA">
      <w:pPr>
        <w:pStyle w:val="Text1-2"/>
      </w:pPr>
      <w:r>
        <w:lastRenderedPageBreak/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203F2C35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2C0CD80C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7A59FA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08DE5E5C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9E754A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 xml:space="preserve">stanoveném Směrnicí </w:t>
      </w:r>
      <w:r w:rsidRPr="00801D6D">
        <w:t>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6" w:name="_Toc157967349"/>
      <w:r>
        <w:t>PLATEBNÍ PODMÍNKY</w:t>
      </w:r>
      <w:bookmarkEnd w:id="16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289B478D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 xml:space="preserve">podle Směrnice SŽ </w:t>
      </w:r>
      <w:r w:rsidR="00CF7448">
        <w:t xml:space="preserve"> </w:t>
      </w:r>
      <w:r w:rsidR="00893F10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77777777" w:rsidR="005F7CEA" w:rsidRDefault="005F7CEA" w:rsidP="006C7735">
      <w:pPr>
        <w:pStyle w:val="Odstavec1-1a"/>
      </w:pPr>
      <w:r>
        <w:t>Objednatelem resp. TDS odsouhlasený soupis provedených prací.</w:t>
      </w:r>
    </w:p>
    <w:p w14:paraId="679B3BF5" w14:textId="035BA3A7" w:rsidR="005F7CEA" w:rsidRDefault="005F7CEA" w:rsidP="00CF54D4">
      <w:pPr>
        <w:pStyle w:val="Text1-1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lastRenderedPageBreak/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66173F03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426874B2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81A224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A6F463F" w14:textId="2236E7AE" w:rsidR="00134F16" w:rsidRPr="00691419" w:rsidRDefault="007D53CE" w:rsidP="00CF54D4">
      <w:pPr>
        <w:pStyle w:val="Nadpis1-1"/>
      </w:pPr>
      <w:bookmarkStart w:id="17" w:name="_Toc157967350"/>
      <w:r w:rsidRPr="007D53CE">
        <w:t>NE</w:t>
      </w:r>
      <w:r w:rsidRPr="003F231F">
        <w:t>oBSAZENO</w:t>
      </w:r>
      <w:bookmarkEnd w:id="17"/>
    </w:p>
    <w:p w14:paraId="470D788D" w14:textId="3C9E5A03" w:rsidR="00857D9E" w:rsidRPr="00C475ED" w:rsidRDefault="007D53CE" w:rsidP="00CF54D4">
      <w:pPr>
        <w:pStyle w:val="Nadpis1-1"/>
      </w:pPr>
      <w:bookmarkStart w:id="18" w:name="_Toc157967351"/>
      <w:r w:rsidRPr="007D53CE">
        <w:t>N</w:t>
      </w:r>
      <w:r w:rsidRPr="003F231F">
        <w:t>EOBSAZENO</w:t>
      </w:r>
      <w:bookmarkEnd w:id="18"/>
    </w:p>
    <w:p w14:paraId="0BD2C440" w14:textId="77777777" w:rsidR="005F7CEA" w:rsidRDefault="005F7CEA" w:rsidP="0067069A">
      <w:pPr>
        <w:pStyle w:val="Nadpis1-1"/>
      </w:pPr>
      <w:bookmarkStart w:id="19" w:name="_Toc157967352"/>
      <w:r>
        <w:t>VLASTNICKÁ PRÁVA A UŽÍVACÍ PRÁVA</w:t>
      </w:r>
      <w:bookmarkEnd w:id="19"/>
    </w:p>
    <w:p w14:paraId="2FBF7A02" w14:textId="07F6CFA6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 xml:space="preserve">zařízeno Staveniště dle </w:t>
      </w:r>
      <w:r w:rsidR="00903F9E">
        <w:t>PDPS</w:t>
      </w:r>
      <w:r>
        <w:t xml:space="preserve">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563EB22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 xml:space="preserve">současně získává odpovídající </w:t>
      </w:r>
      <w:r>
        <w:lastRenderedPageBreak/>
        <w:t>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 xml:space="preserve">5 zákona </w:t>
      </w:r>
      <w:r w:rsidR="00143482">
        <w:t>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0" w:name="_Toc157967353"/>
      <w:r>
        <w:t>ZMĚNOVÉ ŘÍZENÍ</w:t>
      </w:r>
      <w:bookmarkEnd w:id="20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lastRenderedPageBreak/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80B2231" w:rsidR="005F7CEA" w:rsidRDefault="003D4E8C" w:rsidP="005F7CEA">
      <w:pPr>
        <w:pStyle w:val="Text1-1"/>
      </w:pPr>
      <w:r w:rsidRPr="00061719">
        <w:t>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ust. § 492 a 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1" w:name="_Toc157967354"/>
      <w:r>
        <w:t>ODPOVĚDNOST ZA ŠKODU A ZPROŠTĚNÍ POVINNOSTI K JEJÍ NÁHRADĚ</w:t>
      </w:r>
      <w:bookmarkEnd w:id="21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lastRenderedPageBreak/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2" w:name="_Toc157967355"/>
      <w:r>
        <w:t>ODPOVĚDNOST ZA VADY A ZÁRUKY</w:t>
      </w:r>
      <w:bookmarkEnd w:id="22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3659D44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</w:t>
      </w:r>
      <w:r w:rsidR="0056076D">
        <w:t>, nestanoví-li Rámcová dohoda jinak</w:t>
      </w:r>
      <w:r>
        <w:t>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 xml:space="preserve">fakticky </w:t>
      </w:r>
      <w:r>
        <w:lastRenderedPageBreak/>
        <w:t>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1FC3B40B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 xml:space="preserve">úhradě. </w:t>
      </w:r>
      <w:r w:rsidRPr="00F37EEF">
        <w:t>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 xml:space="preserve">které jsou vadné. </w:t>
      </w:r>
    </w:p>
    <w:p w14:paraId="70746437" w14:textId="77777777" w:rsidR="00503C65" w:rsidRDefault="005F7CEA" w:rsidP="005F7CEA">
      <w:pPr>
        <w:pStyle w:val="Text1-1"/>
      </w:pPr>
      <w:r w:rsidRPr="00F37EEF">
        <w:lastRenderedPageBreak/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3FA7A86E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 xml:space="preserve">náklady Zhotovitele. 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3" w:name="_Toc157967356"/>
      <w:r>
        <w:t>SMLUVNÍ POKUTA A ÚROK Z PRODLENÍ</w:t>
      </w:r>
      <w:bookmarkEnd w:id="23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74606A03" w14:textId="4D9EF5FD" w:rsidR="00903F9E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 xml:space="preserve">předáním </w:t>
      </w:r>
      <w:r w:rsidR="00903F9E">
        <w:t>Díla, nebo</w:t>
      </w:r>
      <w:r>
        <w:t xml:space="preserve"> Části Díla </w:t>
      </w:r>
      <w:r w:rsidR="00143482">
        <w:t>v </w:t>
      </w:r>
      <w:r>
        <w:t>termínech</w:t>
      </w:r>
      <w:r w:rsidR="00143482">
        <w:t xml:space="preserve"> a </w:t>
      </w:r>
      <w:r>
        <w:t>za podmínek stanovených Harmonogramem postupu prací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</w:t>
      </w:r>
      <w:r w:rsidR="00903F9E">
        <w:t> </w:t>
      </w:r>
      <w:r>
        <w:t>ceny</w:t>
      </w:r>
      <w:r w:rsidR="00903F9E">
        <w:t>:</w:t>
      </w:r>
    </w:p>
    <w:p w14:paraId="04141364" w14:textId="77777777" w:rsidR="00903F9E" w:rsidRDefault="00903F9E" w:rsidP="003F069D">
      <w:pPr>
        <w:pStyle w:val="Odstavec1-1a"/>
        <w:numPr>
          <w:ilvl w:val="0"/>
          <w:numId w:val="26"/>
        </w:numPr>
      </w:pPr>
      <w:r>
        <w:t>Díla, které není členěno na Části Díla, nebo</w:t>
      </w:r>
    </w:p>
    <w:p w14:paraId="12000C0E" w14:textId="664FCCB1" w:rsidR="00116BA5" w:rsidRDefault="005F7CEA" w:rsidP="00903F9E">
      <w:pPr>
        <w:pStyle w:val="Odstavec1-1a"/>
      </w:pPr>
      <w:r>
        <w:t>za příslušnou Část Díla</w:t>
      </w:r>
    </w:p>
    <w:p w14:paraId="6CD72549" w14:textId="1E6C7DB7" w:rsidR="005F7CEA" w:rsidRDefault="005F7CEA" w:rsidP="003F069D">
      <w:pPr>
        <w:pStyle w:val="Odstavec1-1a"/>
        <w:numPr>
          <w:ilvl w:val="0"/>
          <w:numId w:val="0"/>
        </w:numPr>
        <w:ind w:left="737"/>
      </w:pPr>
      <w:r>
        <w:t>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lastRenderedPageBreak/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2F02EF92" w:rsidR="005F7CEA" w:rsidRPr="005F2D1F" w:rsidRDefault="005F7CEA" w:rsidP="005F7CEA">
      <w:pPr>
        <w:pStyle w:val="Text1-1"/>
      </w:pPr>
      <w:r w:rsidRPr="005F2D1F">
        <w:t>V případě, že Zhotovitel</w:t>
      </w:r>
      <w:r w:rsidR="00143482" w:rsidRPr="005F2D1F">
        <w:t xml:space="preserve"> v </w:t>
      </w:r>
      <w:r w:rsidRPr="005F2D1F">
        <w:t>rozporu se Smlouvou nezahájí činnosti směřující ke</w:t>
      </w:r>
      <w:r w:rsidR="00503C65" w:rsidRPr="005F2D1F">
        <w:t xml:space="preserve"> </w:t>
      </w:r>
      <w:r w:rsidRPr="005F2D1F">
        <w:t>zhotovení Díla nebo nebude pokračovat</w:t>
      </w:r>
      <w:r w:rsidR="00143482" w:rsidRPr="005F2D1F">
        <w:t xml:space="preserve"> v </w:t>
      </w:r>
      <w:r w:rsidRPr="005F2D1F">
        <w:t>provádění Díla dle Harmonogramu</w:t>
      </w:r>
      <w:r w:rsidR="00143482" w:rsidRPr="005F2D1F">
        <w:t xml:space="preserve"> a </w:t>
      </w:r>
      <w:r w:rsidRPr="005F2D1F">
        <w:t>toto</w:t>
      </w:r>
      <w:r w:rsidR="00503C65" w:rsidRPr="005F2D1F">
        <w:t xml:space="preserve"> </w:t>
      </w:r>
      <w:r w:rsidRPr="005F2D1F">
        <w:t>porušení nenapraví ani do 10 dnů na základě předchozí výzvy Objednatele, je</w:t>
      </w:r>
      <w:r w:rsidR="00503C65" w:rsidRPr="005F2D1F">
        <w:t xml:space="preserve"> </w:t>
      </w:r>
      <w:r w:rsidRPr="005F2D1F">
        <w:t>Zhotovitel povinen Objednateli uhradit smluvní pokutu ve výši 5 %</w:t>
      </w:r>
      <w:r w:rsidR="00143482" w:rsidRPr="005F2D1F">
        <w:t xml:space="preserve"> z </w:t>
      </w:r>
      <w:r w:rsidRPr="005F2D1F">
        <w:t>celkové Ceny Díla</w:t>
      </w:r>
      <w:r w:rsidR="00BC64AE" w:rsidRPr="005F2D1F">
        <w:t>,</w:t>
      </w:r>
      <w:r w:rsidR="00503C65" w:rsidRPr="005F2D1F">
        <w:t xml:space="preserve"> </w:t>
      </w:r>
      <w:r w:rsidR="00DD0ABA" w:rsidRPr="00AE1B0F">
        <w:t>nejméně však 10.000 Kč</w:t>
      </w:r>
      <w:r w:rsidR="00DD0ABA" w:rsidRPr="005F2D1F">
        <w:t xml:space="preserve"> </w:t>
      </w:r>
      <w:r w:rsidRPr="005F2D1F">
        <w:t>za každý takový případ.</w:t>
      </w:r>
    </w:p>
    <w:p w14:paraId="68C63A93" w14:textId="1C237CA5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72F52A6B" w:rsidR="005F7CEA" w:rsidRPr="005F2D1F" w:rsidRDefault="005F7CEA" w:rsidP="005F7CEA">
      <w:pPr>
        <w:pStyle w:val="Text1-1"/>
      </w:pPr>
      <w:r w:rsidRPr="005F2D1F">
        <w:t>V případě prodlení Zhotovitele</w:t>
      </w:r>
      <w:r w:rsidR="00143482" w:rsidRPr="005F2D1F">
        <w:t xml:space="preserve"> s </w:t>
      </w:r>
      <w:r w:rsidRPr="005F2D1F">
        <w:t>termínem vyklizení Staveniště či jeho části, je</w:t>
      </w:r>
      <w:r w:rsidR="00503C65" w:rsidRPr="005F2D1F">
        <w:t xml:space="preserve"> </w:t>
      </w:r>
      <w:r w:rsidRPr="005F2D1F">
        <w:t>Zhotovitel povinen uhradit Objednateli smluvní pokutu ve výši 0,05%</w:t>
      </w:r>
      <w:r w:rsidR="00143482" w:rsidRPr="005F2D1F">
        <w:t xml:space="preserve"> z </w:t>
      </w:r>
      <w:r w:rsidRPr="005F2D1F">
        <w:t>celkové Ceny</w:t>
      </w:r>
      <w:r w:rsidR="00503C65" w:rsidRPr="005F2D1F">
        <w:t xml:space="preserve"> </w:t>
      </w:r>
      <w:r w:rsidRPr="005F2D1F">
        <w:t xml:space="preserve">Díla za každý započatý </w:t>
      </w:r>
      <w:r w:rsidR="00F06385" w:rsidRPr="005F2D1F">
        <w:t xml:space="preserve">den </w:t>
      </w:r>
      <w:r w:rsidRPr="005F2D1F">
        <w:t>prodlení až do dne vyklizení Staveniště či jeho části,</w:t>
      </w:r>
      <w:r w:rsidR="00503C65" w:rsidRPr="005F2D1F">
        <w:t xml:space="preserve"> </w:t>
      </w:r>
      <w:r w:rsidRPr="005F2D1F">
        <w:t>maximálně 1</w:t>
      </w:r>
      <w:r w:rsidR="00A2340C" w:rsidRPr="005F2D1F">
        <w:t>.</w:t>
      </w:r>
      <w:r w:rsidRPr="005F2D1F">
        <w:t>500</w:t>
      </w:r>
      <w:r w:rsidR="00A2340C" w:rsidRPr="005F2D1F">
        <w:t>.</w:t>
      </w:r>
      <w:r w:rsidRPr="005F2D1F">
        <w:t xml:space="preserve">000 </w:t>
      </w:r>
      <w:r w:rsidR="00A2340C" w:rsidRPr="005F2D1F">
        <w:t xml:space="preserve">Kč </w:t>
      </w:r>
      <w:r w:rsidRPr="005F2D1F">
        <w:t xml:space="preserve">za </w:t>
      </w:r>
      <w:r w:rsidRPr="00AE1B0F">
        <w:t>měsíc</w:t>
      </w:r>
      <w:r w:rsidR="008F078D" w:rsidRPr="00AE1B0F">
        <w:t xml:space="preserve"> a současně maximálně tak, aby uložením této pokuty nebyl překročen limit souhrnné výše smluvních pokut ve smyslu odst. 20.36 těchto Obchodních podmínek</w:t>
      </w:r>
      <w:r w:rsidR="008F078D" w:rsidRPr="005F2D1F">
        <w:t>.</w:t>
      </w:r>
      <w:r w:rsidR="009F394D" w:rsidRPr="00AE1B0F">
        <w:t xml:space="preserve"> </w:t>
      </w:r>
    </w:p>
    <w:p w14:paraId="0B3DADEB" w14:textId="77777777" w:rsidR="00503C65" w:rsidRPr="005F2D1F" w:rsidRDefault="005F7CEA" w:rsidP="005F7CEA">
      <w:pPr>
        <w:pStyle w:val="Text1-1"/>
      </w:pPr>
      <w:r w:rsidRPr="005F2D1F">
        <w:t>V případě, že Zhotovitel nesplní povinnost zabezpečit již provedené Části Díla po dobu</w:t>
      </w:r>
      <w:r w:rsidR="00503C65" w:rsidRPr="005F2D1F">
        <w:t xml:space="preserve"> </w:t>
      </w:r>
      <w:r w:rsidRPr="005F2D1F">
        <w:t>přerušení prací na Díle nebo Části Díla dle odst. 3.9 těchto Obchodních podmínek, je</w:t>
      </w:r>
      <w:r w:rsidR="00503C65" w:rsidRPr="005F2D1F">
        <w:t xml:space="preserve"> </w:t>
      </w:r>
      <w:r w:rsidRPr="005F2D1F">
        <w:t>Zhotovitel povinen uhradit Objednateli smluvní pokutu ve výši 0,5%</w:t>
      </w:r>
      <w:r w:rsidR="00143482" w:rsidRPr="005F2D1F">
        <w:t xml:space="preserve"> z </w:t>
      </w:r>
      <w:r w:rsidRPr="005F2D1F">
        <w:t>ceny všech</w:t>
      </w:r>
      <w:r w:rsidR="00503C65" w:rsidRPr="005F2D1F">
        <w:t xml:space="preserve"> </w:t>
      </w:r>
      <w:r w:rsidRPr="005F2D1F">
        <w:t>dotčených Částí Díla za každý takový případ.</w:t>
      </w:r>
      <w:r w:rsidR="00503C65" w:rsidRPr="005F2D1F">
        <w:t xml:space="preserve"> </w:t>
      </w:r>
    </w:p>
    <w:p w14:paraId="5845B981" w14:textId="776EE329" w:rsidR="005F7CEA" w:rsidRPr="005F2D1F" w:rsidRDefault="005F7CEA" w:rsidP="005F7CEA">
      <w:pPr>
        <w:pStyle w:val="Text1-1"/>
      </w:pPr>
      <w:r w:rsidRPr="005F2D1F">
        <w:t>V případě, že Zhotovitel pověřil prováděním Díla jiného Poddodavatele než toho, který</w:t>
      </w:r>
      <w:r w:rsidR="00503C65" w:rsidRPr="005F2D1F">
        <w:t xml:space="preserve"> </w:t>
      </w:r>
      <w:r w:rsidRPr="005F2D1F">
        <w:t>byl uveden</w:t>
      </w:r>
      <w:r w:rsidR="00143482" w:rsidRPr="005F2D1F">
        <w:t xml:space="preserve"> v </w:t>
      </w:r>
      <w:r w:rsidRPr="005F2D1F">
        <w:t xml:space="preserve">příloze č. </w:t>
      </w:r>
      <w:r w:rsidR="00105DA8" w:rsidRPr="005F2D1F">
        <w:t>4 Rámcové dohody</w:t>
      </w:r>
      <w:r w:rsidRPr="005F2D1F">
        <w:t>, bez předchozího písemného souhlasu Objednatele</w:t>
      </w:r>
      <w:r w:rsidR="00503C65" w:rsidRPr="005F2D1F">
        <w:t xml:space="preserve"> </w:t>
      </w:r>
      <w:r w:rsidRPr="005F2D1F">
        <w:t>provedeného formou dodatku ke Smlouvě, je Zhotovitel povinen uhradit Objednateli</w:t>
      </w:r>
      <w:r w:rsidR="00503C65" w:rsidRPr="005F2D1F">
        <w:t xml:space="preserve"> </w:t>
      </w:r>
      <w:r w:rsidRPr="005F2D1F">
        <w:t>smluvní pokutu ve výši 1%</w:t>
      </w:r>
      <w:r w:rsidR="00143482" w:rsidRPr="005F2D1F">
        <w:t xml:space="preserve"> z </w:t>
      </w:r>
      <w:r w:rsidRPr="005F2D1F">
        <w:t>celkové Ceny Díla</w:t>
      </w:r>
      <w:r w:rsidR="002B03D0" w:rsidRPr="005F2D1F">
        <w:t>,</w:t>
      </w:r>
      <w:r w:rsidR="00621DAA" w:rsidRPr="00AE1B0F">
        <w:t xml:space="preserve"> nejméně však 10.000 Kč</w:t>
      </w:r>
      <w:r w:rsidRPr="00AE1B0F">
        <w:t xml:space="preserve"> </w:t>
      </w:r>
      <w:r w:rsidRPr="005F2D1F">
        <w:t>za každý takový případ. Ostatní nároky</w:t>
      </w:r>
      <w:r w:rsidR="00503C65" w:rsidRPr="005F2D1F">
        <w:t xml:space="preserve"> </w:t>
      </w:r>
      <w:r w:rsidRPr="005F2D1F"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37102C12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1CE9D3D1" w:rsidR="005F7CEA" w:rsidRPr="005F2D1F" w:rsidRDefault="005F7CEA" w:rsidP="005F7CEA">
      <w:pPr>
        <w:pStyle w:val="Text1-1"/>
      </w:pPr>
      <w:r w:rsidRPr="005F2D1F">
        <w:t>V případě, že Zhotovitel nesplní svoji povinnost stanovenou Smlouvou udržovat po</w:t>
      </w:r>
      <w:r w:rsidR="00503C65" w:rsidRPr="005F2D1F">
        <w:t xml:space="preserve"> </w:t>
      </w:r>
      <w:r w:rsidRPr="005F2D1F">
        <w:t>celou dobu provádění Díla</w:t>
      </w:r>
      <w:r w:rsidR="00143482" w:rsidRPr="005F2D1F">
        <w:t xml:space="preserve"> v </w:t>
      </w:r>
      <w:r w:rsidRPr="005F2D1F">
        <w:t>platnosti Objednatelem vyžadované pojistné smlouvy</w:t>
      </w:r>
      <w:r w:rsidR="00503C65" w:rsidRPr="005F2D1F">
        <w:t xml:space="preserve"> </w:t>
      </w:r>
      <w:r w:rsidRPr="005F2D1F">
        <w:t>anebo nepředloží Objednateli</w:t>
      </w:r>
      <w:r w:rsidR="00143482" w:rsidRPr="005F2D1F">
        <w:t xml:space="preserve"> k </w:t>
      </w:r>
      <w:r w:rsidRPr="005F2D1F">
        <w:t>prokázání splnění této své povinnosti stanovené</w:t>
      </w:r>
      <w:r w:rsidR="00503C65" w:rsidRPr="005F2D1F">
        <w:t xml:space="preserve"> </w:t>
      </w:r>
      <w:r w:rsidRPr="005F2D1F">
        <w:t>doklady, je Zhotovitel povinen uhradit Objednateli smluvní pokutu ve výši 0,02%</w:t>
      </w:r>
      <w:r w:rsidR="00143482" w:rsidRPr="005F2D1F">
        <w:t xml:space="preserve"> z </w:t>
      </w:r>
      <w:r w:rsidRPr="005F2D1F">
        <w:t>celkové Ceny Díla</w:t>
      </w:r>
      <w:r w:rsidR="00BF470D" w:rsidRPr="005F2D1F">
        <w:t xml:space="preserve"> </w:t>
      </w:r>
      <w:r w:rsidRPr="005F2D1F">
        <w:t>za každý den neplnění této povinnosti</w:t>
      </w:r>
      <w:r w:rsidR="00BC64AE" w:rsidRPr="005F2D1F">
        <w:t xml:space="preserve">, </w:t>
      </w:r>
      <w:r w:rsidR="00BC64AE" w:rsidRPr="00AE1B0F">
        <w:t>nejméně však 10.000 Kč</w:t>
      </w:r>
      <w:r w:rsidRPr="005F2D1F">
        <w:t>. Ostatní nároky Objednatele</w:t>
      </w:r>
      <w:r w:rsidR="00503C65" w:rsidRPr="005F2D1F">
        <w:t xml:space="preserve"> </w:t>
      </w:r>
      <w:r w:rsidRPr="005F2D1F">
        <w:t>tím nejsou dotčeny.</w:t>
      </w:r>
    </w:p>
    <w:p w14:paraId="0CFDF9E2" w14:textId="77777777" w:rsidR="007D53CE" w:rsidRPr="005F2D1F" w:rsidRDefault="007D53CE" w:rsidP="007D53CE">
      <w:pPr>
        <w:pStyle w:val="Text1-1"/>
      </w:pPr>
      <w:r w:rsidRPr="005F2D1F">
        <w:t>NEOBSAZENO</w:t>
      </w:r>
    </w:p>
    <w:p w14:paraId="0A873344" w14:textId="77777777" w:rsidR="005F7CEA" w:rsidRPr="005F2D1F" w:rsidRDefault="005F7CEA" w:rsidP="005F7CEA">
      <w:pPr>
        <w:pStyle w:val="Text1-1"/>
      </w:pPr>
      <w:r w:rsidRPr="005F2D1F">
        <w:t>NEOBSAZENO</w:t>
      </w:r>
    </w:p>
    <w:p w14:paraId="7FC6603C" w14:textId="1F0191B1" w:rsidR="00503C65" w:rsidRPr="005F2D1F" w:rsidRDefault="005F7CEA" w:rsidP="005F7CEA">
      <w:pPr>
        <w:pStyle w:val="Text1-1"/>
      </w:pPr>
      <w:r w:rsidRPr="005F2D1F">
        <w:lastRenderedPageBreak/>
        <w:t xml:space="preserve">V případě, že Zhotovitel </w:t>
      </w:r>
      <w:r w:rsidR="00526E52" w:rsidRPr="005F2D1F">
        <w:t>nepředložil</w:t>
      </w:r>
      <w:r w:rsidR="00716776" w:rsidRPr="005F2D1F">
        <w:t xml:space="preserve"> dokumenty dle </w:t>
      </w:r>
      <w:r w:rsidR="00755A48" w:rsidRPr="005F2D1F">
        <w:t>odst.</w:t>
      </w:r>
      <w:r w:rsidR="007A3652" w:rsidRPr="005F2D1F">
        <w:t xml:space="preserve"> </w:t>
      </w:r>
      <w:r w:rsidR="00FF612A" w:rsidRPr="005F2D1F">
        <w:t xml:space="preserve">10.3 Rámcové dohody </w:t>
      </w:r>
      <w:r w:rsidR="00C553D2" w:rsidRPr="005F2D1F">
        <w:rPr>
          <w:rFonts w:asciiTheme="minorHAnsi" w:hAnsiTheme="minorHAnsi"/>
        </w:rPr>
        <w:t xml:space="preserve">nebo </w:t>
      </w:r>
      <w:r w:rsidRPr="005F2D1F">
        <w:t>postoupil</w:t>
      </w:r>
      <w:r w:rsidR="00503C65" w:rsidRPr="005F2D1F">
        <w:t xml:space="preserve"> </w:t>
      </w:r>
      <w:r w:rsidRPr="005F2D1F">
        <w:t>byť</w:t>
      </w:r>
      <w:r w:rsidR="00143482" w:rsidRPr="005F2D1F">
        <w:t xml:space="preserve"> i </w:t>
      </w:r>
      <w:r w:rsidRPr="005F2D1F">
        <w:t>jen částečně pohledávky související</w:t>
      </w:r>
      <w:r w:rsidR="00143482" w:rsidRPr="005F2D1F">
        <w:t xml:space="preserve"> s </w:t>
      </w:r>
      <w:r w:rsidRPr="005F2D1F">
        <w:t>prováděním Díla třetí osobě, je Zhotovitel</w:t>
      </w:r>
      <w:r w:rsidR="00503C65" w:rsidRPr="005F2D1F">
        <w:t xml:space="preserve"> </w:t>
      </w:r>
      <w:r w:rsidRPr="005F2D1F">
        <w:t>povinen uhradit Objednateli smluvní pokutu ve výši 3%</w:t>
      </w:r>
      <w:r w:rsidR="00143482" w:rsidRPr="005F2D1F">
        <w:t xml:space="preserve"> z </w:t>
      </w:r>
      <w:r w:rsidRPr="005F2D1F">
        <w:t>celkové Ceny Díla</w:t>
      </w:r>
      <w:r w:rsidR="002B03D0" w:rsidRPr="005F2D1F">
        <w:t>,</w:t>
      </w:r>
      <w:r w:rsidRPr="005F2D1F">
        <w:t xml:space="preserve"> </w:t>
      </w:r>
      <w:r w:rsidR="00DE4A4F" w:rsidRPr="00AE1B0F">
        <w:t xml:space="preserve">nejméně však 10.000 Kč </w:t>
      </w:r>
      <w:r w:rsidRPr="005F2D1F">
        <w:t>za každý</w:t>
      </w:r>
      <w:r w:rsidR="00503C65" w:rsidRPr="005F2D1F">
        <w:t xml:space="preserve"> </w:t>
      </w:r>
      <w:r w:rsidRPr="005F2D1F">
        <w:t>takový případ. Ostatní nároky Objednatele tím nejsou dotčeny.</w:t>
      </w:r>
      <w:r w:rsidR="00503C65" w:rsidRPr="005F2D1F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445BE6B2" w:rsidR="005F7CEA" w:rsidRPr="005F2D1F" w:rsidRDefault="005F7CEA" w:rsidP="005F7CEA">
      <w:pPr>
        <w:pStyle w:val="Text1-1"/>
      </w:pPr>
      <w:r w:rsidRPr="005F2D1F">
        <w:t>V případě, že Zhotovitel poruší svoji povinnost vést řádným způsobem stavební deník</w:t>
      </w:r>
      <w:r w:rsidR="00503C65" w:rsidRPr="005F2D1F">
        <w:t xml:space="preserve"> </w:t>
      </w:r>
      <w:r w:rsidRPr="005F2D1F">
        <w:t>nebo jednoduchý záznam</w:t>
      </w:r>
      <w:r w:rsidR="00143482" w:rsidRPr="005F2D1F">
        <w:t xml:space="preserve"> o </w:t>
      </w:r>
      <w:r w:rsidRPr="005F2D1F">
        <w:t>stavbě, včetně dodržení požadavků jejich obsahových</w:t>
      </w:r>
      <w:r w:rsidR="00503C65" w:rsidRPr="005F2D1F">
        <w:t xml:space="preserve"> </w:t>
      </w:r>
      <w:r w:rsidRPr="005F2D1F">
        <w:t>náležitostí</w:t>
      </w:r>
      <w:r w:rsidR="00143482" w:rsidRPr="005F2D1F">
        <w:t xml:space="preserve"> v </w:t>
      </w:r>
      <w:r w:rsidRPr="005F2D1F">
        <w:t>souladu</w:t>
      </w:r>
      <w:r w:rsidR="00143482" w:rsidRPr="005F2D1F">
        <w:t xml:space="preserve"> s </w:t>
      </w:r>
      <w:r w:rsidRPr="005F2D1F">
        <w:t>obecně závaznými předpisy</w:t>
      </w:r>
      <w:r w:rsidR="00143482" w:rsidRPr="005F2D1F">
        <w:t xml:space="preserve"> a </w:t>
      </w:r>
      <w:r w:rsidRPr="005F2D1F">
        <w:t>Smlouvou</w:t>
      </w:r>
      <w:r w:rsidR="00143482" w:rsidRPr="005F2D1F">
        <w:t xml:space="preserve"> a </w:t>
      </w:r>
      <w:r w:rsidRPr="005F2D1F">
        <w:t>jejími přílohami,</w:t>
      </w:r>
      <w:r w:rsidR="00503C65" w:rsidRPr="005F2D1F">
        <w:t xml:space="preserve"> </w:t>
      </w:r>
      <w:r w:rsidRPr="005F2D1F">
        <w:t>zejména odst. 4.1</w:t>
      </w:r>
      <w:r w:rsidR="00143482" w:rsidRPr="005F2D1F">
        <w:t xml:space="preserve"> a </w:t>
      </w:r>
      <w:r w:rsidRPr="005F2D1F">
        <w:t>4.2 těchto Obchodních podmínek</w:t>
      </w:r>
      <w:r w:rsidR="00143482" w:rsidRPr="005F2D1F">
        <w:t xml:space="preserve"> a </w:t>
      </w:r>
      <w:r w:rsidRPr="005F2D1F">
        <w:t>Technickými podmínkami, je</w:t>
      </w:r>
      <w:r w:rsidR="00503C65" w:rsidRPr="005F2D1F">
        <w:t xml:space="preserve"> </w:t>
      </w:r>
      <w:r w:rsidRPr="005F2D1F">
        <w:t>Zhotovitel povinen uhradit Objednateli smluvní pokutu ve výši 1%</w:t>
      </w:r>
      <w:r w:rsidR="00143482" w:rsidRPr="005F2D1F">
        <w:t xml:space="preserve"> z </w:t>
      </w:r>
      <w:r w:rsidRPr="005F2D1F">
        <w:t>Ceny Díla,</w:t>
      </w:r>
      <w:r w:rsidR="00BF470D" w:rsidRPr="00AE1B0F">
        <w:t xml:space="preserve"> nejméně však 10.000 Kč a</w:t>
      </w:r>
      <w:r w:rsidR="00503C65" w:rsidRPr="00AE1B0F">
        <w:t xml:space="preserve"> </w:t>
      </w:r>
      <w:r w:rsidR="00446B21" w:rsidRPr="005F2D1F">
        <w:t>maximálně 20.000</w:t>
      </w:r>
      <w:r w:rsidRPr="005F2D1F">
        <w:t xml:space="preserve"> Kč za každý zjištěný případ</w:t>
      </w:r>
      <w:r w:rsidR="00503C65" w:rsidRPr="005F2D1F">
        <w:t xml:space="preserve"> </w:t>
      </w:r>
      <w:r w:rsidRPr="005F2D1F">
        <w:t>porušení takové povinnosti. Pokud Zhotovitel nezjedná nápravu do čtrnácti (14) dnů</w:t>
      </w:r>
      <w:r w:rsidR="00503C65" w:rsidRPr="005F2D1F">
        <w:t xml:space="preserve"> </w:t>
      </w:r>
      <w:r w:rsidRPr="005F2D1F">
        <w:t>ode dne zápisu Objednatele do stavebního deníku</w:t>
      </w:r>
      <w:r w:rsidR="00143482" w:rsidRPr="005F2D1F">
        <w:t xml:space="preserve"> o </w:t>
      </w:r>
      <w:r w:rsidRPr="005F2D1F">
        <w:t>zjištění nedostatku, je povinen</w:t>
      </w:r>
      <w:r w:rsidR="00503C65" w:rsidRPr="005F2D1F">
        <w:t xml:space="preserve"> </w:t>
      </w:r>
      <w:r w:rsidRPr="005F2D1F">
        <w:t>uhradit další</w:t>
      </w:r>
      <w:r w:rsidR="004D58A1" w:rsidRPr="005F2D1F">
        <w:t xml:space="preserve"> smluvní pokutu ve výši 10.000</w:t>
      </w:r>
      <w:r w:rsidRPr="005F2D1F">
        <w:t xml:space="preserve"> Kč za</w:t>
      </w:r>
      <w:r w:rsidR="00503C65" w:rsidRPr="005F2D1F">
        <w:t xml:space="preserve"> </w:t>
      </w:r>
      <w:r w:rsidRPr="005F2D1F">
        <w:t>každý další den, až do dne, kdy odstraní veškeré nedostatky ve vedení stavebního</w:t>
      </w:r>
      <w:r w:rsidR="00503C65" w:rsidRPr="005F2D1F">
        <w:t xml:space="preserve"> </w:t>
      </w:r>
      <w:r w:rsidRPr="005F2D1F">
        <w:t>deníku.</w:t>
      </w:r>
    </w:p>
    <w:p w14:paraId="762D85F7" w14:textId="70B1B45F" w:rsidR="005F7CEA" w:rsidRPr="005F2D1F" w:rsidRDefault="007D53CE" w:rsidP="005F7CEA">
      <w:pPr>
        <w:pStyle w:val="Text1-1"/>
      </w:pPr>
      <w:r w:rsidRPr="005F2D1F">
        <w:t>NEOBSAZENO</w:t>
      </w:r>
      <w:r w:rsidRPr="005F2D1F" w:rsidDel="0054038F">
        <w:t xml:space="preserve"> </w:t>
      </w:r>
    </w:p>
    <w:p w14:paraId="4B795D40" w14:textId="4EBDC07A" w:rsidR="005F7CEA" w:rsidRPr="00AE1B0F" w:rsidRDefault="005F7CEA" w:rsidP="005F7CEA">
      <w:pPr>
        <w:pStyle w:val="Text1-1"/>
      </w:pPr>
      <w:r w:rsidRPr="005F2D1F">
        <w:t>V případě, že Zhotovitel odmítne součinnost nebo plnění podmínek koordinátora BOZP</w:t>
      </w:r>
      <w:r w:rsidR="00503C65" w:rsidRPr="005F2D1F">
        <w:t xml:space="preserve"> </w:t>
      </w:r>
      <w:r w:rsidRPr="005F2D1F">
        <w:t>při práci na Staveništi, je Zhotovitel povinen uhradit Objednateli smluvní pokutu ve</w:t>
      </w:r>
      <w:r w:rsidR="00503C65" w:rsidRPr="005F2D1F">
        <w:t xml:space="preserve"> </w:t>
      </w:r>
      <w:r w:rsidRPr="005F2D1F">
        <w:t xml:space="preserve">výši </w:t>
      </w:r>
      <w:r w:rsidR="00160E49" w:rsidRPr="005F2D1F">
        <w:t xml:space="preserve">0,1 </w:t>
      </w:r>
      <w:r w:rsidRPr="005F2D1F">
        <w:t>%</w:t>
      </w:r>
      <w:r w:rsidR="00143482" w:rsidRPr="005F2D1F">
        <w:t xml:space="preserve"> z </w:t>
      </w:r>
      <w:r w:rsidRPr="005F2D1F">
        <w:t>Ceny Díla, maximálně</w:t>
      </w:r>
      <w:r w:rsidR="00160E49" w:rsidRPr="005F2D1F">
        <w:t xml:space="preserve"> </w:t>
      </w:r>
      <w:r w:rsidR="00D170BE" w:rsidRPr="005F2D1F">
        <w:t>2</w:t>
      </w:r>
      <w:r w:rsidR="00A2340C" w:rsidRPr="005F2D1F">
        <w:t>.</w:t>
      </w:r>
      <w:r w:rsidR="00D170BE" w:rsidRPr="005F2D1F">
        <w:t>000</w:t>
      </w:r>
      <w:r w:rsidR="00A2340C" w:rsidRPr="005F2D1F">
        <w:t>.</w:t>
      </w:r>
      <w:r w:rsidR="00D170BE" w:rsidRPr="005F2D1F">
        <w:t xml:space="preserve">000 Kč </w:t>
      </w:r>
      <w:r w:rsidRPr="005F2D1F">
        <w:t>za každý</w:t>
      </w:r>
      <w:r w:rsidR="00503C65" w:rsidRPr="005F2D1F">
        <w:t xml:space="preserve"> </w:t>
      </w:r>
      <w:r w:rsidRPr="005F2D1F">
        <w:t>zjištěný případ</w:t>
      </w:r>
      <w:r w:rsidR="005E2AAF" w:rsidRPr="005F2D1F">
        <w:t xml:space="preserve"> </w:t>
      </w:r>
      <w:r w:rsidR="005C33DA" w:rsidRPr="00AE1B0F">
        <w:t xml:space="preserve">a současně maximálně tak, aby uložením této pokuty nebyl překročen limit souhrnné výše smluvních pokut ve smyslu odst. 20.36 těchto Obchodních podmínek. </w:t>
      </w:r>
    </w:p>
    <w:p w14:paraId="09FB384B" w14:textId="431FA00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 xml:space="preserve">tomuto účelu nebyly určeny </w:t>
      </w:r>
      <w:r w:rsidR="00903F9E">
        <w:t>PDPS</w:t>
      </w:r>
      <w:r>
        <w:t>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3D6C591A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za každý případ porušení této povinnosti.</w:t>
      </w:r>
      <w:r w:rsidR="00503C65">
        <w:t xml:space="preserve"> </w:t>
      </w:r>
    </w:p>
    <w:p w14:paraId="1987368F" w14:textId="6C61998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>000 Kč za každý jednotlivý případ.</w:t>
      </w:r>
    </w:p>
    <w:p w14:paraId="3219CB9F" w14:textId="13F47A0F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>ceny Díla</w:t>
      </w:r>
      <w:r w:rsidRPr="00AE07EB">
        <w:t xml:space="preserve"> </w:t>
      </w:r>
      <w:r>
        <w:t xml:space="preserve">za </w:t>
      </w:r>
      <w:r w:rsidRPr="00D82A89">
        <w:t>každé jednotlivé porušení.</w:t>
      </w:r>
    </w:p>
    <w:p w14:paraId="179DD318" w14:textId="45BA71A1" w:rsidR="00406CE7" w:rsidRPr="00CB14C3" w:rsidRDefault="007D53CE" w:rsidP="00406CE7">
      <w:pPr>
        <w:pStyle w:val="Text1-1"/>
      </w:pPr>
      <w:r>
        <w:t>NEOBSAZENO</w:t>
      </w:r>
      <w:r w:rsidRPr="00D82A89" w:rsidDel="0054038F">
        <w:t xml:space="preserve"> </w:t>
      </w:r>
    </w:p>
    <w:p w14:paraId="6EC2424C" w14:textId="0EC85FD7" w:rsidR="00943A92" w:rsidRPr="00CB14C3" w:rsidRDefault="007D53CE" w:rsidP="00943A92">
      <w:pPr>
        <w:pStyle w:val="Text1-1"/>
      </w:pPr>
      <w:r>
        <w:t>NEOBSAZENO</w:t>
      </w:r>
    </w:p>
    <w:p w14:paraId="22BB407B" w14:textId="26787F24" w:rsidR="007505A1" w:rsidRPr="00CB14C3" w:rsidRDefault="007D53CE" w:rsidP="002E0EEC">
      <w:pPr>
        <w:pStyle w:val="Text1-1"/>
      </w:pPr>
      <w:r>
        <w:t>NEOBSAZENO</w:t>
      </w:r>
    </w:p>
    <w:p w14:paraId="23636E47" w14:textId="744BF756" w:rsidR="00CE43DF" w:rsidRPr="002E0EEC" w:rsidRDefault="007D53CE" w:rsidP="002E0EEC">
      <w:pPr>
        <w:pStyle w:val="Text1-1"/>
      </w:pPr>
      <w:r>
        <w:t>NEOBSAZENO</w:t>
      </w:r>
    </w:p>
    <w:p w14:paraId="578793B1" w14:textId="1E3A556E" w:rsidR="00CE43DF" w:rsidRPr="002E0EEC" w:rsidRDefault="006812BB" w:rsidP="008133DD">
      <w:pPr>
        <w:pStyle w:val="Text1-1"/>
      </w:pPr>
      <w:r w:rsidRPr="00B47FB8">
        <w:lastRenderedPageBreak/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>. V případě porušení jakékoli povinnosti dle tohoto odstavce</w:t>
      </w:r>
      <w:r w:rsidR="008133DD" w:rsidRPr="002E0EEC">
        <w:t xml:space="preserve"> 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CF54D4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CF54D4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5144FFF1" w14:textId="77777777" w:rsidR="00C96BC8" w:rsidRPr="0049730F" w:rsidRDefault="00C96BC8" w:rsidP="00C96BC8">
      <w:pPr>
        <w:pStyle w:val="Odstavec1-1a"/>
        <w:numPr>
          <w:ilvl w:val="0"/>
          <w:numId w:val="0"/>
        </w:numPr>
        <w:spacing w:after="120"/>
        <w:ind w:left="737"/>
        <w:contextualSpacing/>
        <w:rPr>
          <w:color w:val="0070C0"/>
          <w:szCs w:val="20"/>
        </w:rPr>
      </w:pPr>
    </w:p>
    <w:p w14:paraId="263C2F84" w14:textId="7DFFA162" w:rsidR="00C96BC8" w:rsidRPr="00AE1B0F" w:rsidRDefault="00C96BC8" w:rsidP="00C96BC8">
      <w:pPr>
        <w:pStyle w:val="Odstavec1-1a"/>
        <w:numPr>
          <w:ilvl w:val="0"/>
          <w:numId w:val="0"/>
        </w:numPr>
        <w:spacing w:after="120"/>
        <w:ind w:left="737"/>
        <w:contextualSpacing/>
        <w:rPr>
          <w:szCs w:val="20"/>
        </w:rPr>
      </w:pPr>
      <w:r w:rsidRPr="00AE1B0F">
        <w:rPr>
          <w:szCs w:val="20"/>
        </w:rPr>
        <w:t>Souhrnná výše smluvních pokut dle písm. a) až c)</w:t>
      </w:r>
      <w:r w:rsidR="00845A79" w:rsidRPr="00AE1B0F">
        <w:rPr>
          <w:szCs w:val="20"/>
        </w:rPr>
        <w:t xml:space="preserve"> tohoto článku</w:t>
      </w:r>
      <w:r w:rsidR="00DE497A" w:rsidRPr="00AE1B0F">
        <w:rPr>
          <w:szCs w:val="20"/>
        </w:rPr>
        <w:t xml:space="preserve"> je ma</w:t>
      </w:r>
      <w:r w:rsidR="00C526DA" w:rsidRPr="00AE1B0F">
        <w:rPr>
          <w:szCs w:val="20"/>
        </w:rPr>
        <w:t>ximálně</w:t>
      </w:r>
      <w:r w:rsidR="00165932" w:rsidRPr="00AE1B0F">
        <w:rPr>
          <w:szCs w:val="20"/>
        </w:rPr>
        <w:t xml:space="preserve"> částka</w:t>
      </w:r>
      <w:r w:rsidRPr="00AE1B0F">
        <w:rPr>
          <w:szCs w:val="20"/>
        </w:rPr>
        <w:t xml:space="preserve"> představující 100 % </w:t>
      </w:r>
      <w:r w:rsidR="00252E8F" w:rsidRPr="00AE1B0F">
        <w:rPr>
          <w:szCs w:val="20"/>
        </w:rPr>
        <w:t>C</w:t>
      </w:r>
      <w:r w:rsidRPr="00AE1B0F">
        <w:rPr>
          <w:szCs w:val="20"/>
        </w:rPr>
        <w:t xml:space="preserve">eny </w:t>
      </w:r>
      <w:r w:rsidR="006A7585" w:rsidRPr="00AE1B0F">
        <w:rPr>
          <w:szCs w:val="20"/>
        </w:rPr>
        <w:t>Díla</w:t>
      </w:r>
      <w:r w:rsidR="00895D4D" w:rsidRPr="00AE1B0F">
        <w:rPr>
          <w:szCs w:val="20"/>
        </w:rPr>
        <w:t>.</w:t>
      </w:r>
    </w:p>
    <w:p w14:paraId="2470A988" w14:textId="77777777" w:rsidR="004153BD" w:rsidRDefault="004153BD" w:rsidP="00C96BC8">
      <w:pPr>
        <w:pStyle w:val="Odstavec1-1a"/>
        <w:numPr>
          <w:ilvl w:val="0"/>
          <w:numId w:val="0"/>
        </w:numPr>
        <w:spacing w:after="120"/>
        <w:ind w:left="737"/>
        <w:contextualSpacing/>
        <w:rPr>
          <w:color w:val="FF0000"/>
          <w:szCs w:val="20"/>
        </w:rPr>
      </w:pPr>
    </w:p>
    <w:p w14:paraId="22A55A9F" w14:textId="77777777" w:rsidR="005F7CEA" w:rsidRDefault="005F7CEA" w:rsidP="00503C65">
      <w:pPr>
        <w:pStyle w:val="Nadpis1-1"/>
      </w:pPr>
      <w:bookmarkStart w:id="24" w:name="_Toc157967357"/>
      <w:r>
        <w:t>ODSTOUPENÍ OBJEDNATELE</w:t>
      </w:r>
      <w:bookmarkEnd w:id="24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6C4A95A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71A1D216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0753D88B" w:rsidR="00B06292" w:rsidRDefault="007D53CE" w:rsidP="005F7CEA">
      <w:pPr>
        <w:pStyle w:val="Text1-2"/>
      </w:pPr>
      <w:r>
        <w:t>NEOBSAZENO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lastRenderedPageBreak/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36A6FF9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 xml:space="preserve">rozsahu dle přílohy č. </w:t>
      </w:r>
      <w:r w:rsidR="00105DA8" w:rsidRPr="00061719">
        <w:t>4 Rámcové dohody</w:t>
      </w:r>
      <w:r>
        <w:t>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6365C8F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 xml:space="preserve">stanovenou zákonem </w:t>
      </w:r>
      <w:r w:rsidR="00143482">
        <w:t>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1E89CED7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 xml:space="preserve">ílo </w:t>
      </w:r>
      <w:r w:rsidR="00903F9E">
        <w:t>Poddo</w:t>
      </w:r>
      <w:r w:rsidR="002C6CD3" w:rsidRPr="00C475ED">
        <w:t>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 xml:space="preserve">v případě změny v osobě Zhotovitele nepředloží Objednateli dokumenty dle </w:t>
      </w:r>
      <w:r w:rsidR="00755A48">
        <w:t>odst.</w:t>
      </w:r>
      <w:r w:rsidR="007A3652">
        <w:t xml:space="preserve"> 10.3 Rámcové dohody</w:t>
      </w:r>
      <w:r w:rsidR="00526E52" w:rsidRPr="00691419">
        <w:t>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lastRenderedPageBreak/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5E89900A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5E67ADAB" w14:textId="013445D8" w:rsidR="0056076D" w:rsidRDefault="0056076D" w:rsidP="00E27C2F">
      <w:pPr>
        <w:pStyle w:val="Text1-1"/>
      </w:pPr>
      <w:r w:rsidRPr="0056076D">
        <w:rPr>
          <w:rFonts w:cstheme="minorHAnsi"/>
        </w:rPr>
        <w:t>V případě, že je Objednatel dle odst.</w:t>
      </w:r>
      <w:r w:rsidRPr="00B40735">
        <w:rPr>
          <w:rFonts w:cstheme="minorHAnsi"/>
        </w:rPr>
        <w:t xml:space="preserve"> 21.1 </w:t>
      </w:r>
      <w:r w:rsidRPr="007A3652">
        <w:rPr>
          <w:rFonts w:cstheme="minorHAnsi"/>
        </w:rPr>
        <w:t xml:space="preserve">oprávněn </w:t>
      </w:r>
      <w:r>
        <w:t>těchto Obchodních podmínek</w:t>
      </w:r>
      <w:r w:rsidRPr="0056076D">
        <w:rPr>
          <w:rFonts w:cstheme="minorHAnsi"/>
        </w:rPr>
        <w:t xml:space="preserve"> odstoupit od </w:t>
      </w:r>
      <w:r w:rsidRPr="00B40735">
        <w:rPr>
          <w:rFonts w:cstheme="minorHAnsi"/>
        </w:rPr>
        <w:t>S</w:t>
      </w:r>
      <w:r w:rsidRPr="007A3652">
        <w:rPr>
          <w:rFonts w:cstheme="minorHAnsi"/>
        </w:rPr>
        <w:t xml:space="preserve">mlouvy, může současně s odstoupením od Smlouvy odstoupit i od </w:t>
      </w:r>
      <w:r w:rsidRPr="0056076D">
        <w:rPr>
          <w:rFonts w:cstheme="minorHAnsi"/>
        </w:rPr>
        <w:t>Rámcové dohody obdobně dle odst. 21.2. těchto Obchodních podmínek.</w:t>
      </w:r>
    </w:p>
    <w:p w14:paraId="49650AD7" w14:textId="77777777" w:rsidR="005F7CEA" w:rsidRDefault="005F7CEA" w:rsidP="00B06292">
      <w:pPr>
        <w:pStyle w:val="Nadpis1-1"/>
      </w:pPr>
      <w:bookmarkStart w:id="25" w:name="_Toc157967358"/>
      <w:r>
        <w:t>ODSTOUPENÍ ZHOTOVITELE A NÁROKY ZHOTOVITELE</w:t>
      </w:r>
      <w:bookmarkEnd w:id="25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215F7700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4B0ED99E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6" w:name="_Toc157967359"/>
      <w:r>
        <w:t>ŘEŠENÍ SPORŮ</w:t>
      </w:r>
      <w:bookmarkEnd w:id="26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14450B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E9731" w14:textId="77777777" w:rsidR="00FA6A90" w:rsidRDefault="00FA6A90" w:rsidP="00962258">
      <w:pPr>
        <w:spacing w:after="0" w:line="240" w:lineRule="auto"/>
      </w:pPr>
      <w:r>
        <w:separator/>
      </w:r>
    </w:p>
  </w:endnote>
  <w:endnote w:type="continuationSeparator" w:id="0">
    <w:p w14:paraId="14B0FD51" w14:textId="77777777" w:rsidR="00FA6A90" w:rsidRDefault="00FA6A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A295B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219B1AF4" w:rsidR="00EA295B" w:rsidRPr="00B8518B" w:rsidRDefault="00EA295B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EA295B" w:rsidRDefault="00EA295B" w:rsidP="00DD2467">
          <w:pPr>
            <w:pStyle w:val="Zpatvlevo"/>
          </w:pPr>
          <w:r>
            <w:t>Příloha č. 1 – Obchodní podmínky</w:t>
          </w:r>
        </w:p>
        <w:p w14:paraId="55A76C7E" w14:textId="7DC749AF" w:rsidR="00EA295B" w:rsidRDefault="00EA295B" w:rsidP="00383726">
          <w:pPr>
            <w:pStyle w:val="Zpatvlevo"/>
          </w:pPr>
          <w:r>
            <w:t>Zhotovení stavby dle rámcové dohody</w:t>
          </w:r>
        </w:p>
        <w:p w14:paraId="12F9F24C" w14:textId="45F58AC4" w:rsidR="00EA295B" w:rsidRPr="003462EB" w:rsidRDefault="00FE0CFB" w:rsidP="00EF2D50">
          <w:pPr>
            <w:pStyle w:val="Zpatvlevo"/>
          </w:pPr>
          <w:r w:rsidRPr="00A81598">
            <w:t>OPOŘ/RDS/S/1/23</w:t>
          </w:r>
        </w:p>
      </w:tc>
    </w:tr>
  </w:tbl>
  <w:p w14:paraId="018281E9" w14:textId="77777777" w:rsidR="00EA295B" w:rsidRPr="005D1E71" w:rsidRDefault="00EA295B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A295B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EA295B" w:rsidRPr="003820A9" w:rsidRDefault="00EA295B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08F6931F" w:rsidR="00EA295B" w:rsidRPr="003820A9" w:rsidRDefault="00EA295B" w:rsidP="00383726">
          <w:pPr>
            <w:pStyle w:val="Zpatvpravo"/>
          </w:pPr>
          <w:r w:rsidRPr="003820A9">
            <w:t>Zhotovení stavby</w:t>
          </w:r>
          <w:r>
            <w:t xml:space="preserve"> dle rámcové dohody</w:t>
          </w:r>
        </w:p>
        <w:p w14:paraId="3EF4B7CC" w14:textId="21ECFA41" w:rsidR="00EA295B" w:rsidRPr="003820A9" w:rsidRDefault="00FE0CFB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81598">
            <w:t>OPOŘ/RDS/S/1/23</w:t>
          </w:r>
        </w:p>
      </w:tc>
      <w:tc>
        <w:tcPr>
          <w:tcW w:w="1021" w:type="dxa"/>
          <w:vAlign w:val="bottom"/>
        </w:tcPr>
        <w:p w14:paraId="4D3BE8E5" w14:textId="4AF0A971" w:rsidR="00EA295B" w:rsidRPr="003820A9" w:rsidRDefault="00EA295B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32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EA295B" w:rsidRPr="00B8518B" w:rsidRDefault="00EA295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07952" w14:textId="6F7A3CC2" w:rsidR="00EA295B" w:rsidRDefault="00EA295B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1890A" w14:textId="77777777" w:rsidR="00FA6A90" w:rsidRDefault="00FA6A90" w:rsidP="00962258">
      <w:pPr>
        <w:spacing w:after="0" w:line="240" w:lineRule="auto"/>
      </w:pPr>
      <w:r>
        <w:separator/>
      </w:r>
    </w:p>
  </w:footnote>
  <w:footnote w:type="continuationSeparator" w:id="0">
    <w:p w14:paraId="037F49A7" w14:textId="77777777" w:rsidR="00FA6A90" w:rsidRDefault="00FA6A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A295B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EA295B" w:rsidRDefault="00EA295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EA295B" w:rsidRPr="00D6163D" w:rsidRDefault="00EA295B" w:rsidP="00FC6389">
          <w:pPr>
            <w:pStyle w:val="Druhdokumentu"/>
          </w:pPr>
        </w:p>
      </w:tc>
    </w:tr>
    <w:tr w:rsidR="00EA295B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EA295B" w:rsidRDefault="00EA295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EA295B" w:rsidRPr="00D6163D" w:rsidRDefault="00EA295B" w:rsidP="00FC6389">
          <w:pPr>
            <w:pStyle w:val="Druhdokumentu"/>
          </w:pPr>
        </w:p>
      </w:tc>
    </w:tr>
  </w:tbl>
  <w:p w14:paraId="453D7EE9" w14:textId="77777777" w:rsidR="00EA295B" w:rsidRPr="00D6163D" w:rsidRDefault="00EA295B" w:rsidP="00FC6389">
    <w:pPr>
      <w:pStyle w:val="Zhlav"/>
      <w:rPr>
        <w:sz w:val="8"/>
        <w:szCs w:val="8"/>
      </w:rPr>
    </w:pPr>
  </w:p>
  <w:p w14:paraId="633A8550" w14:textId="77777777" w:rsidR="00EA295B" w:rsidRPr="00460660" w:rsidRDefault="00EA29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2A9AA4D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447543">
    <w:abstractNumId w:val="5"/>
  </w:num>
  <w:num w:numId="2" w16cid:durableId="329870321">
    <w:abstractNumId w:val="4"/>
  </w:num>
  <w:num w:numId="3" w16cid:durableId="247034663">
    <w:abstractNumId w:val="2"/>
  </w:num>
  <w:num w:numId="4" w16cid:durableId="1786381690">
    <w:abstractNumId w:val="13"/>
  </w:num>
  <w:num w:numId="5" w16cid:durableId="19792637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0168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09119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17012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29077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63769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105753">
    <w:abstractNumId w:val="7"/>
  </w:num>
  <w:num w:numId="12" w16cid:durableId="1624923719">
    <w:abstractNumId w:val="10"/>
  </w:num>
  <w:num w:numId="13" w16cid:durableId="927735082">
    <w:abstractNumId w:val="8"/>
  </w:num>
  <w:num w:numId="14" w16cid:durableId="83495276">
    <w:abstractNumId w:val="14"/>
  </w:num>
  <w:num w:numId="15" w16cid:durableId="1110049531">
    <w:abstractNumId w:val="0"/>
  </w:num>
  <w:num w:numId="16" w16cid:durableId="1038242189">
    <w:abstractNumId w:val="6"/>
  </w:num>
  <w:num w:numId="17" w16cid:durableId="939069037">
    <w:abstractNumId w:val="9"/>
  </w:num>
  <w:num w:numId="18" w16cid:durableId="1738212188">
    <w:abstractNumId w:val="11"/>
  </w:num>
  <w:num w:numId="19" w16cid:durableId="1828134983">
    <w:abstractNumId w:val="1"/>
  </w:num>
  <w:num w:numId="20" w16cid:durableId="120462753">
    <w:abstractNumId w:val="3"/>
  </w:num>
  <w:num w:numId="21" w16cid:durableId="2079355024">
    <w:abstractNumId w:val="12"/>
  </w:num>
  <w:num w:numId="22" w16cid:durableId="1807505757">
    <w:abstractNumId w:val="1"/>
  </w:num>
  <w:num w:numId="23" w16cid:durableId="3602522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75986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848703">
    <w:abstractNumId w:val="9"/>
  </w:num>
  <w:num w:numId="26" w16cid:durableId="17021218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F05"/>
    <w:rsid w:val="000323D9"/>
    <w:rsid w:val="00033A0E"/>
    <w:rsid w:val="00041EC8"/>
    <w:rsid w:val="00043465"/>
    <w:rsid w:val="00043F88"/>
    <w:rsid w:val="00052242"/>
    <w:rsid w:val="00054FC6"/>
    <w:rsid w:val="000634F0"/>
    <w:rsid w:val="0006465A"/>
    <w:rsid w:val="0006588D"/>
    <w:rsid w:val="00067A5E"/>
    <w:rsid w:val="000719BB"/>
    <w:rsid w:val="00072A65"/>
    <w:rsid w:val="00072C1E"/>
    <w:rsid w:val="00073D8C"/>
    <w:rsid w:val="00074D34"/>
    <w:rsid w:val="00080517"/>
    <w:rsid w:val="0009130D"/>
    <w:rsid w:val="000B24F4"/>
    <w:rsid w:val="000B408F"/>
    <w:rsid w:val="000B4EB8"/>
    <w:rsid w:val="000C19C3"/>
    <w:rsid w:val="000C41F2"/>
    <w:rsid w:val="000C7DD2"/>
    <w:rsid w:val="000D22C4"/>
    <w:rsid w:val="000D27D1"/>
    <w:rsid w:val="000D28FE"/>
    <w:rsid w:val="000D7A6D"/>
    <w:rsid w:val="000E0B92"/>
    <w:rsid w:val="000E1A7F"/>
    <w:rsid w:val="000E3DEA"/>
    <w:rsid w:val="000E58B2"/>
    <w:rsid w:val="000F15F1"/>
    <w:rsid w:val="000F3836"/>
    <w:rsid w:val="000F4BD4"/>
    <w:rsid w:val="00105DA8"/>
    <w:rsid w:val="00112864"/>
    <w:rsid w:val="00114472"/>
    <w:rsid w:val="00114988"/>
    <w:rsid w:val="00114DE9"/>
    <w:rsid w:val="00115069"/>
    <w:rsid w:val="001150F2"/>
    <w:rsid w:val="00116BA5"/>
    <w:rsid w:val="00122741"/>
    <w:rsid w:val="0012466D"/>
    <w:rsid w:val="0012656C"/>
    <w:rsid w:val="00134F16"/>
    <w:rsid w:val="0014068C"/>
    <w:rsid w:val="00143482"/>
    <w:rsid w:val="001436D8"/>
    <w:rsid w:val="0014450B"/>
    <w:rsid w:val="00145905"/>
    <w:rsid w:val="00146BCB"/>
    <w:rsid w:val="0015027B"/>
    <w:rsid w:val="00157FBA"/>
    <w:rsid w:val="00160E49"/>
    <w:rsid w:val="001631B0"/>
    <w:rsid w:val="001656A2"/>
    <w:rsid w:val="00165932"/>
    <w:rsid w:val="00170EC5"/>
    <w:rsid w:val="001717BE"/>
    <w:rsid w:val="00171D0A"/>
    <w:rsid w:val="001747C1"/>
    <w:rsid w:val="00174A6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C69C3"/>
    <w:rsid w:val="001D5AA0"/>
    <w:rsid w:val="001D76DF"/>
    <w:rsid w:val="001E678E"/>
    <w:rsid w:val="001F3F9A"/>
    <w:rsid w:val="002038C9"/>
    <w:rsid w:val="002071BB"/>
    <w:rsid w:val="00207DF5"/>
    <w:rsid w:val="00234530"/>
    <w:rsid w:val="002367AF"/>
    <w:rsid w:val="002374CF"/>
    <w:rsid w:val="00240B81"/>
    <w:rsid w:val="00247D01"/>
    <w:rsid w:val="0025030F"/>
    <w:rsid w:val="00252E8F"/>
    <w:rsid w:val="00256E95"/>
    <w:rsid w:val="00261A5B"/>
    <w:rsid w:val="00262E5B"/>
    <w:rsid w:val="00271E78"/>
    <w:rsid w:val="00276AFE"/>
    <w:rsid w:val="0028185F"/>
    <w:rsid w:val="00283B13"/>
    <w:rsid w:val="00284556"/>
    <w:rsid w:val="00284E94"/>
    <w:rsid w:val="002912A2"/>
    <w:rsid w:val="00294B5A"/>
    <w:rsid w:val="00297A94"/>
    <w:rsid w:val="002A3B57"/>
    <w:rsid w:val="002B03D0"/>
    <w:rsid w:val="002B5839"/>
    <w:rsid w:val="002B6B58"/>
    <w:rsid w:val="002C31BF"/>
    <w:rsid w:val="002C6CD3"/>
    <w:rsid w:val="002D2102"/>
    <w:rsid w:val="002D7FD6"/>
    <w:rsid w:val="002E0CD7"/>
    <w:rsid w:val="002E0CFB"/>
    <w:rsid w:val="002E0EEC"/>
    <w:rsid w:val="002E444C"/>
    <w:rsid w:val="002E5C7B"/>
    <w:rsid w:val="002F09BA"/>
    <w:rsid w:val="002F4333"/>
    <w:rsid w:val="00304DAF"/>
    <w:rsid w:val="0030612F"/>
    <w:rsid w:val="00307207"/>
    <w:rsid w:val="00311BA9"/>
    <w:rsid w:val="003130A4"/>
    <w:rsid w:val="00313772"/>
    <w:rsid w:val="003229ED"/>
    <w:rsid w:val="003254A3"/>
    <w:rsid w:val="00327877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23F2"/>
    <w:rsid w:val="00353128"/>
    <w:rsid w:val="00353335"/>
    <w:rsid w:val="00356879"/>
    <w:rsid w:val="003571D8"/>
    <w:rsid w:val="00357BC6"/>
    <w:rsid w:val="00361422"/>
    <w:rsid w:val="0036282E"/>
    <w:rsid w:val="00371203"/>
    <w:rsid w:val="0037545D"/>
    <w:rsid w:val="003756BD"/>
    <w:rsid w:val="00380528"/>
    <w:rsid w:val="003820A9"/>
    <w:rsid w:val="003824CD"/>
    <w:rsid w:val="00383726"/>
    <w:rsid w:val="00386FF1"/>
    <w:rsid w:val="00392EB6"/>
    <w:rsid w:val="00395090"/>
    <w:rsid w:val="003956C6"/>
    <w:rsid w:val="003962E5"/>
    <w:rsid w:val="003A67C9"/>
    <w:rsid w:val="003B1792"/>
    <w:rsid w:val="003B444A"/>
    <w:rsid w:val="003C15E9"/>
    <w:rsid w:val="003C33F2"/>
    <w:rsid w:val="003C4579"/>
    <w:rsid w:val="003C45D2"/>
    <w:rsid w:val="003C6679"/>
    <w:rsid w:val="003D2DC3"/>
    <w:rsid w:val="003D4E8C"/>
    <w:rsid w:val="003D756E"/>
    <w:rsid w:val="003E420D"/>
    <w:rsid w:val="003E4C13"/>
    <w:rsid w:val="003E7AD4"/>
    <w:rsid w:val="003F069D"/>
    <w:rsid w:val="003F231F"/>
    <w:rsid w:val="003F451A"/>
    <w:rsid w:val="00406CE7"/>
    <w:rsid w:val="00406D90"/>
    <w:rsid w:val="004078F3"/>
    <w:rsid w:val="00407A50"/>
    <w:rsid w:val="0041367A"/>
    <w:rsid w:val="00414C2C"/>
    <w:rsid w:val="004153BD"/>
    <w:rsid w:val="0042316E"/>
    <w:rsid w:val="00426A1B"/>
    <w:rsid w:val="00427794"/>
    <w:rsid w:val="00432660"/>
    <w:rsid w:val="00434581"/>
    <w:rsid w:val="00443708"/>
    <w:rsid w:val="004441E2"/>
    <w:rsid w:val="00446B21"/>
    <w:rsid w:val="00450F07"/>
    <w:rsid w:val="00453CD3"/>
    <w:rsid w:val="00455F5D"/>
    <w:rsid w:val="00460660"/>
    <w:rsid w:val="00464BA9"/>
    <w:rsid w:val="00467F1A"/>
    <w:rsid w:val="004808CA"/>
    <w:rsid w:val="00483969"/>
    <w:rsid w:val="00486107"/>
    <w:rsid w:val="00491827"/>
    <w:rsid w:val="0049730F"/>
    <w:rsid w:val="004A26F2"/>
    <w:rsid w:val="004A6BB4"/>
    <w:rsid w:val="004C1730"/>
    <w:rsid w:val="004C20AD"/>
    <w:rsid w:val="004C4399"/>
    <w:rsid w:val="004C6A62"/>
    <w:rsid w:val="004C73A5"/>
    <w:rsid w:val="004C787C"/>
    <w:rsid w:val="004D4AFE"/>
    <w:rsid w:val="004D58A1"/>
    <w:rsid w:val="004D7CDF"/>
    <w:rsid w:val="004E7A1F"/>
    <w:rsid w:val="004F2B9B"/>
    <w:rsid w:val="004F4B9B"/>
    <w:rsid w:val="004F5BE5"/>
    <w:rsid w:val="004F6344"/>
    <w:rsid w:val="004F6CA3"/>
    <w:rsid w:val="004F748E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76D"/>
    <w:rsid w:val="00560FE1"/>
    <w:rsid w:val="00565C85"/>
    <w:rsid w:val="0057266B"/>
    <w:rsid w:val="005736B7"/>
    <w:rsid w:val="00575E5A"/>
    <w:rsid w:val="00580245"/>
    <w:rsid w:val="0058742A"/>
    <w:rsid w:val="00590642"/>
    <w:rsid w:val="0059363D"/>
    <w:rsid w:val="005A19DA"/>
    <w:rsid w:val="005A1F44"/>
    <w:rsid w:val="005B3E72"/>
    <w:rsid w:val="005C33DA"/>
    <w:rsid w:val="005D1E71"/>
    <w:rsid w:val="005D3C39"/>
    <w:rsid w:val="005D5C91"/>
    <w:rsid w:val="005E10D7"/>
    <w:rsid w:val="005E2AAF"/>
    <w:rsid w:val="005E4C5A"/>
    <w:rsid w:val="005F2D1F"/>
    <w:rsid w:val="005F422B"/>
    <w:rsid w:val="005F7CEA"/>
    <w:rsid w:val="00601A8C"/>
    <w:rsid w:val="0061068E"/>
    <w:rsid w:val="00610CCC"/>
    <w:rsid w:val="00610D04"/>
    <w:rsid w:val="006115D3"/>
    <w:rsid w:val="006167E2"/>
    <w:rsid w:val="00621DAA"/>
    <w:rsid w:val="006244DB"/>
    <w:rsid w:val="0062450A"/>
    <w:rsid w:val="006262E3"/>
    <w:rsid w:val="00647DC2"/>
    <w:rsid w:val="0065466C"/>
    <w:rsid w:val="00655976"/>
    <w:rsid w:val="0065610E"/>
    <w:rsid w:val="00660AD3"/>
    <w:rsid w:val="0067069A"/>
    <w:rsid w:val="0067106F"/>
    <w:rsid w:val="00674EA8"/>
    <w:rsid w:val="00675C94"/>
    <w:rsid w:val="006776B6"/>
    <w:rsid w:val="006812BB"/>
    <w:rsid w:val="00681571"/>
    <w:rsid w:val="0068353E"/>
    <w:rsid w:val="0069136C"/>
    <w:rsid w:val="00691419"/>
    <w:rsid w:val="00693150"/>
    <w:rsid w:val="00693851"/>
    <w:rsid w:val="00694E13"/>
    <w:rsid w:val="006A019B"/>
    <w:rsid w:val="006A3A4B"/>
    <w:rsid w:val="006A5570"/>
    <w:rsid w:val="006A689C"/>
    <w:rsid w:val="006A7585"/>
    <w:rsid w:val="006B1A91"/>
    <w:rsid w:val="006B1B36"/>
    <w:rsid w:val="006B37A8"/>
    <w:rsid w:val="006B3D79"/>
    <w:rsid w:val="006B4A45"/>
    <w:rsid w:val="006B6FE4"/>
    <w:rsid w:val="006B76D3"/>
    <w:rsid w:val="006B7E19"/>
    <w:rsid w:val="006C16E1"/>
    <w:rsid w:val="006C2343"/>
    <w:rsid w:val="006C31D3"/>
    <w:rsid w:val="006C442A"/>
    <w:rsid w:val="006C7735"/>
    <w:rsid w:val="006C7FB6"/>
    <w:rsid w:val="006D0B09"/>
    <w:rsid w:val="006D1C34"/>
    <w:rsid w:val="006D225F"/>
    <w:rsid w:val="006D561F"/>
    <w:rsid w:val="006E022B"/>
    <w:rsid w:val="006E0578"/>
    <w:rsid w:val="006E1B6B"/>
    <w:rsid w:val="006E314D"/>
    <w:rsid w:val="006E78D9"/>
    <w:rsid w:val="006F4A10"/>
    <w:rsid w:val="00706C16"/>
    <w:rsid w:val="00710723"/>
    <w:rsid w:val="0071077B"/>
    <w:rsid w:val="00716776"/>
    <w:rsid w:val="00720802"/>
    <w:rsid w:val="00723ED1"/>
    <w:rsid w:val="00724636"/>
    <w:rsid w:val="0074047C"/>
    <w:rsid w:val="00740AF5"/>
    <w:rsid w:val="00743525"/>
    <w:rsid w:val="00745555"/>
    <w:rsid w:val="00745F94"/>
    <w:rsid w:val="007505A1"/>
    <w:rsid w:val="007541A2"/>
    <w:rsid w:val="00755818"/>
    <w:rsid w:val="00755A4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5620"/>
    <w:rsid w:val="00785E7E"/>
    <w:rsid w:val="00786A41"/>
    <w:rsid w:val="00793248"/>
    <w:rsid w:val="00795643"/>
    <w:rsid w:val="007A3652"/>
    <w:rsid w:val="007A5172"/>
    <w:rsid w:val="007A59FA"/>
    <w:rsid w:val="007A67A0"/>
    <w:rsid w:val="007B03BB"/>
    <w:rsid w:val="007B570C"/>
    <w:rsid w:val="007B5D29"/>
    <w:rsid w:val="007C3628"/>
    <w:rsid w:val="007C751D"/>
    <w:rsid w:val="007D4DD7"/>
    <w:rsid w:val="007D53CE"/>
    <w:rsid w:val="007E1C16"/>
    <w:rsid w:val="007E4A6E"/>
    <w:rsid w:val="007E4FAB"/>
    <w:rsid w:val="007E7311"/>
    <w:rsid w:val="007F56A7"/>
    <w:rsid w:val="007F769E"/>
    <w:rsid w:val="00800851"/>
    <w:rsid w:val="0080171C"/>
    <w:rsid w:val="00801D6D"/>
    <w:rsid w:val="00803C82"/>
    <w:rsid w:val="00807DD0"/>
    <w:rsid w:val="00810E5C"/>
    <w:rsid w:val="008133DD"/>
    <w:rsid w:val="00816930"/>
    <w:rsid w:val="00821801"/>
    <w:rsid w:val="00821D01"/>
    <w:rsid w:val="008241D5"/>
    <w:rsid w:val="00826B7B"/>
    <w:rsid w:val="0083197D"/>
    <w:rsid w:val="00832B54"/>
    <w:rsid w:val="00834146"/>
    <w:rsid w:val="008367DC"/>
    <w:rsid w:val="00844538"/>
    <w:rsid w:val="00845A79"/>
    <w:rsid w:val="00846789"/>
    <w:rsid w:val="008475BF"/>
    <w:rsid w:val="00851140"/>
    <w:rsid w:val="008541DB"/>
    <w:rsid w:val="00857D9E"/>
    <w:rsid w:val="008665ED"/>
    <w:rsid w:val="00866C4C"/>
    <w:rsid w:val="008670BE"/>
    <w:rsid w:val="00872AF5"/>
    <w:rsid w:val="00874194"/>
    <w:rsid w:val="00877639"/>
    <w:rsid w:val="00880AE2"/>
    <w:rsid w:val="00881E92"/>
    <w:rsid w:val="00887F36"/>
    <w:rsid w:val="00890A4F"/>
    <w:rsid w:val="00893F10"/>
    <w:rsid w:val="00895D4D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078D"/>
    <w:rsid w:val="008F18D6"/>
    <w:rsid w:val="008F2C9B"/>
    <w:rsid w:val="008F595B"/>
    <w:rsid w:val="008F797B"/>
    <w:rsid w:val="00901B83"/>
    <w:rsid w:val="00903F9E"/>
    <w:rsid w:val="00904780"/>
    <w:rsid w:val="009051EB"/>
    <w:rsid w:val="0090635B"/>
    <w:rsid w:val="00911299"/>
    <w:rsid w:val="0091410C"/>
    <w:rsid w:val="00914F81"/>
    <w:rsid w:val="00922385"/>
    <w:rsid w:val="009223DF"/>
    <w:rsid w:val="00923406"/>
    <w:rsid w:val="009236F3"/>
    <w:rsid w:val="00927358"/>
    <w:rsid w:val="00931FB4"/>
    <w:rsid w:val="00932D0A"/>
    <w:rsid w:val="00936091"/>
    <w:rsid w:val="00940D8A"/>
    <w:rsid w:val="00942A4A"/>
    <w:rsid w:val="00942CF9"/>
    <w:rsid w:val="0094309B"/>
    <w:rsid w:val="00943A92"/>
    <w:rsid w:val="0094418A"/>
    <w:rsid w:val="009456F8"/>
    <w:rsid w:val="009464B4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8361F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1E0D"/>
    <w:rsid w:val="009C3E18"/>
    <w:rsid w:val="009C418E"/>
    <w:rsid w:val="009C442C"/>
    <w:rsid w:val="009C691B"/>
    <w:rsid w:val="009D2FC5"/>
    <w:rsid w:val="009E07F4"/>
    <w:rsid w:val="009E754A"/>
    <w:rsid w:val="009F309B"/>
    <w:rsid w:val="009F392E"/>
    <w:rsid w:val="009F394D"/>
    <w:rsid w:val="009F53C5"/>
    <w:rsid w:val="00A031A0"/>
    <w:rsid w:val="00A04239"/>
    <w:rsid w:val="00A04D7F"/>
    <w:rsid w:val="00A0740E"/>
    <w:rsid w:val="00A10B78"/>
    <w:rsid w:val="00A2340C"/>
    <w:rsid w:val="00A24BCE"/>
    <w:rsid w:val="00A400FD"/>
    <w:rsid w:val="00A4050F"/>
    <w:rsid w:val="00A44E80"/>
    <w:rsid w:val="00A50641"/>
    <w:rsid w:val="00A51BCC"/>
    <w:rsid w:val="00A530BF"/>
    <w:rsid w:val="00A55406"/>
    <w:rsid w:val="00A6177B"/>
    <w:rsid w:val="00A62E74"/>
    <w:rsid w:val="00A63B91"/>
    <w:rsid w:val="00A63EDD"/>
    <w:rsid w:val="00A66136"/>
    <w:rsid w:val="00A71189"/>
    <w:rsid w:val="00A7364A"/>
    <w:rsid w:val="00A74DCC"/>
    <w:rsid w:val="00A753ED"/>
    <w:rsid w:val="00A769C1"/>
    <w:rsid w:val="00A76DFA"/>
    <w:rsid w:val="00A77512"/>
    <w:rsid w:val="00A80C02"/>
    <w:rsid w:val="00A81598"/>
    <w:rsid w:val="00A911A6"/>
    <w:rsid w:val="00A94C2F"/>
    <w:rsid w:val="00A95727"/>
    <w:rsid w:val="00A96634"/>
    <w:rsid w:val="00AA4CBB"/>
    <w:rsid w:val="00AA65FA"/>
    <w:rsid w:val="00AA7351"/>
    <w:rsid w:val="00AB3DBB"/>
    <w:rsid w:val="00AB4806"/>
    <w:rsid w:val="00AC0739"/>
    <w:rsid w:val="00AC39E5"/>
    <w:rsid w:val="00AC6C12"/>
    <w:rsid w:val="00AD056F"/>
    <w:rsid w:val="00AD0C7B"/>
    <w:rsid w:val="00AD38D0"/>
    <w:rsid w:val="00AD5F1A"/>
    <w:rsid w:val="00AD6731"/>
    <w:rsid w:val="00AD7427"/>
    <w:rsid w:val="00AE07EB"/>
    <w:rsid w:val="00AE1B0F"/>
    <w:rsid w:val="00AF0016"/>
    <w:rsid w:val="00AF24D6"/>
    <w:rsid w:val="00B008D5"/>
    <w:rsid w:val="00B00BDD"/>
    <w:rsid w:val="00B00CFD"/>
    <w:rsid w:val="00B02F73"/>
    <w:rsid w:val="00B038CA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0735"/>
    <w:rsid w:val="00B40847"/>
    <w:rsid w:val="00B423CC"/>
    <w:rsid w:val="00B45485"/>
    <w:rsid w:val="00B50AB2"/>
    <w:rsid w:val="00B5431A"/>
    <w:rsid w:val="00B57CD3"/>
    <w:rsid w:val="00B61A7E"/>
    <w:rsid w:val="00B67CCC"/>
    <w:rsid w:val="00B75EE1"/>
    <w:rsid w:val="00B77481"/>
    <w:rsid w:val="00B803CE"/>
    <w:rsid w:val="00B81902"/>
    <w:rsid w:val="00B8319F"/>
    <w:rsid w:val="00B83E43"/>
    <w:rsid w:val="00B8518B"/>
    <w:rsid w:val="00B92AF5"/>
    <w:rsid w:val="00B97CC3"/>
    <w:rsid w:val="00BA1542"/>
    <w:rsid w:val="00BA3392"/>
    <w:rsid w:val="00BA72AB"/>
    <w:rsid w:val="00BA7E66"/>
    <w:rsid w:val="00BC06C4"/>
    <w:rsid w:val="00BC64AE"/>
    <w:rsid w:val="00BC72E9"/>
    <w:rsid w:val="00BD41A8"/>
    <w:rsid w:val="00BD7E91"/>
    <w:rsid w:val="00BD7F0D"/>
    <w:rsid w:val="00BF470D"/>
    <w:rsid w:val="00BF75B1"/>
    <w:rsid w:val="00C02D0A"/>
    <w:rsid w:val="00C03A6E"/>
    <w:rsid w:val="00C104FF"/>
    <w:rsid w:val="00C133C9"/>
    <w:rsid w:val="00C13860"/>
    <w:rsid w:val="00C22667"/>
    <w:rsid w:val="00C226C0"/>
    <w:rsid w:val="00C23A69"/>
    <w:rsid w:val="00C243C4"/>
    <w:rsid w:val="00C24A6A"/>
    <w:rsid w:val="00C27328"/>
    <w:rsid w:val="00C273C8"/>
    <w:rsid w:val="00C324AB"/>
    <w:rsid w:val="00C42FE6"/>
    <w:rsid w:val="00C44F6A"/>
    <w:rsid w:val="00C475ED"/>
    <w:rsid w:val="00C526DA"/>
    <w:rsid w:val="00C54FEF"/>
    <w:rsid w:val="00C553D2"/>
    <w:rsid w:val="00C5677A"/>
    <w:rsid w:val="00C61871"/>
    <w:rsid w:val="00C6198E"/>
    <w:rsid w:val="00C6227A"/>
    <w:rsid w:val="00C65938"/>
    <w:rsid w:val="00C708EA"/>
    <w:rsid w:val="00C71821"/>
    <w:rsid w:val="00C748F0"/>
    <w:rsid w:val="00C7736B"/>
    <w:rsid w:val="00C778A5"/>
    <w:rsid w:val="00C87AC7"/>
    <w:rsid w:val="00C95162"/>
    <w:rsid w:val="00C96BC8"/>
    <w:rsid w:val="00CB14C3"/>
    <w:rsid w:val="00CB2A69"/>
    <w:rsid w:val="00CB44FB"/>
    <w:rsid w:val="00CB5827"/>
    <w:rsid w:val="00CB6A37"/>
    <w:rsid w:val="00CB7684"/>
    <w:rsid w:val="00CB7CAE"/>
    <w:rsid w:val="00CC5676"/>
    <w:rsid w:val="00CC7C8F"/>
    <w:rsid w:val="00CD1FC4"/>
    <w:rsid w:val="00CE43DF"/>
    <w:rsid w:val="00CF1ADE"/>
    <w:rsid w:val="00CF54D4"/>
    <w:rsid w:val="00CF7217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58A0"/>
    <w:rsid w:val="00D35A2D"/>
    <w:rsid w:val="00D40FF7"/>
    <w:rsid w:val="00D4108E"/>
    <w:rsid w:val="00D4270C"/>
    <w:rsid w:val="00D55160"/>
    <w:rsid w:val="00D6163D"/>
    <w:rsid w:val="00D61AC2"/>
    <w:rsid w:val="00D62D4C"/>
    <w:rsid w:val="00D6386B"/>
    <w:rsid w:val="00D66C46"/>
    <w:rsid w:val="00D70837"/>
    <w:rsid w:val="00D74D6F"/>
    <w:rsid w:val="00D82A89"/>
    <w:rsid w:val="00D831A3"/>
    <w:rsid w:val="00D90C8B"/>
    <w:rsid w:val="00D97BE3"/>
    <w:rsid w:val="00DA27EA"/>
    <w:rsid w:val="00DA3711"/>
    <w:rsid w:val="00DB6414"/>
    <w:rsid w:val="00DC0691"/>
    <w:rsid w:val="00DC6514"/>
    <w:rsid w:val="00DD0ABA"/>
    <w:rsid w:val="00DD2467"/>
    <w:rsid w:val="00DD3EBF"/>
    <w:rsid w:val="00DD46F3"/>
    <w:rsid w:val="00DD4F3F"/>
    <w:rsid w:val="00DE497A"/>
    <w:rsid w:val="00DE4A4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06C0"/>
    <w:rsid w:val="00E21214"/>
    <w:rsid w:val="00E21C53"/>
    <w:rsid w:val="00E222CB"/>
    <w:rsid w:val="00E2369C"/>
    <w:rsid w:val="00E24863"/>
    <w:rsid w:val="00E258B3"/>
    <w:rsid w:val="00E26D4A"/>
    <w:rsid w:val="00E26D68"/>
    <w:rsid w:val="00E30941"/>
    <w:rsid w:val="00E32DE0"/>
    <w:rsid w:val="00E37902"/>
    <w:rsid w:val="00E44045"/>
    <w:rsid w:val="00E51272"/>
    <w:rsid w:val="00E60098"/>
    <w:rsid w:val="00E618C4"/>
    <w:rsid w:val="00E7111D"/>
    <w:rsid w:val="00E7218A"/>
    <w:rsid w:val="00E75BFF"/>
    <w:rsid w:val="00E84AD5"/>
    <w:rsid w:val="00E84C3A"/>
    <w:rsid w:val="00E84FD4"/>
    <w:rsid w:val="00E878EE"/>
    <w:rsid w:val="00E90727"/>
    <w:rsid w:val="00E92605"/>
    <w:rsid w:val="00E932D5"/>
    <w:rsid w:val="00E95DA9"/>
    <w:rsid w:val="00EA295B"/>
    <w:rsid w:val="00EA2C38"/>
    <w:rsid w:val="00EA306A"/>
    <w:rsid w:val="00EA6EC7"/>
    <w:rsid w:val="00EB104F"/>
    <w:rsid w:val="00EB1FB8"/>
    <w:rsid w:val="00EB3E54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2DEC"/>
    <w:rsid w:val="00F149E9"/>
    <w:rsid w:val="00F1715C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72C1B"/>
    <w:rsid w:val="00F74EAC"/>
    <w:rsid w:val="00F84BB0"/>
    <w:rsid w:val="00F86BA6"/>
    <w:rsid w:val="00F8788B"/>
    <w:rsid w:val="00F931F3"/>
    <w:rsid w:val="00FA0DDA"/>
    <w:rsid w:val="00FA1113"/>
    <w:rsid w:val="00FA19B5"/>
    <w:rsid w:val="00FA330C"/>
    <w:rsid w:val="00FA5A88"/>
    <w:rsid w:val="00FA6A90"/>
    <w:rsid w:val="00FB2B44"/>
    <w:rsid w:val="00FB42AE"/>
    <w:rsid w:val="00FB5DE8"/>
    <w:rsid w:val="00FB6342"/>
    <w:rsid w:val="00FB7387"/>
    <w:rsid w:val="00FC1734"/>
    <w:rsid w:val="00FC3E27"/>
    <w:rsid w:val="00FC6389"/>
    <w:rsid w:val="00FD2F6E"/>
    <w:rsid w:val="00FE0286"/>
    <w:rsid w:val="00FE0CFB"/>
    <w:rsid w:val="00FE5F22"/>
    <w:rsid w:val="00FE6AEC"/>
    <w:rsid w:val="00FF101C"/>
    <w:rsid w:val="00FF45F3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1D753B-FEDC-4D63-9DCC-469D24D69D64}"/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E309B-DFF3-41FD-BFA6-3FB88AD4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1058</TotalTime>
  <Pages>32</Pages>
  <Words>15953</Words>
  <Characters>94127</Characters>
  <Application>Microsoft Office Word</Application>
  <DocSecurity>0</DocSecurity>
  <Lines>784</Lines>
  <Paragraphs>219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Fojta Petr, Ing.</dc:creator>
  <cp:lastModifiedBy>Sukup Richard, Mgr.</cp:lastModifiedBy>
  <cp:revision>12</cp:revision>
  <cp:lastPrinted>2024-08-13T13:23:00Z</cp:lastPrinted>
  <dcterms:created xsi:type="dcterms:W3CDTF">2024-04-15T13:24:00Z</dcterms:created>
  <dcterms:modified xsi:type="dcterms:W3CDTF">2025-05-23T19:03:00Z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